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0AF520A9" w:rsidR="004470F1" w:rsidRPr="008E32FE" w:rsidRDefault="004470F1" w:rsidP="004470F1">
            <w:r>
              <w:t xml:space="preserve">RFQ </w:t>
            </w:r>
            <w:r w:rsidRPr="008E32FE">
              <w:t xml:space="preserve">Reference: </w:t>
            </w:r>
            <w:sdt>
              <w:sdtPr>
                <w:rPr>
                  <w:spacing w:val="-2"/>
                </w:rPr>
                <w:id w:val="877204737"/>
                <w:placeholder>
                  <w:docPart w:val="9453C78010C6462F8D0AA26814674ACA"/>
                </w:placeholder>
                <w:text/>
              </w:sdtPr>
              <w:sdtContent>
                <w:r w:rsidR="00D475CE" w:rsidRPr="00D475CE">
                  <w:rPr>
                    <w:spacing w:val="-2"/>
                  </w:rPr>
                  <w:t>RFQ/PAK/</w:t>
                </w:r>
                <w:r w:rsidR="00AA47CB">
                  <w:rPr>
                    <w:spacing w:val="-2"/>
                  </w:rPr>
                  <w:t>March</w:t>
                </w:r>
                <w:r w:rsidR="00D475CE" w:rsidRPr="00D475CE">
                  <w:rPr>
                    <w:spacing w:val="-2"/>
                  </w:rPr>
                  <w:t>/202</w:t>
                </w:r>
                <w:r w:rsidR="00AA47CB">
                  <w:rPr>
                    <w:spacing w:val="-2"/>
                  </w:rPr>
                  <w:t>3</w:t>
                </w:r>
                <w:r w:rsidR="00D475CE" w:rsidRPr="00D475CE">
                  <w:rPr>
                    <w:spacing w:val="-2"/>
                  </w:rPr>
                  <w:t>/</w:t>
                </w:r>
                <w:r w:rsidR="00AA47CB">
                  <w:rPr>
                    <w:spacing w:val="-2"/>
                  </w:rPr>
                  <w:t>100</w:t>
                </w:r>
              </w:sdtContent>
            </w:sdt>
          </w:p>
        </w:tc>
        <w:tc>
          <w:tcPr>
            <w:tcW w:w="3766" w:type="dxa"/>
            <w:vAlign w:val="center"/>
          </w:tcPr>
          <w:p w14:paraId="64C420E2" w14:textId="081D50B4" w:rsidR="004470F1" w:rsidRPr="008E32FE" w:rsidRDefault="004470F1" w:rsidP="009654F1">
            <w:pPr>
              <w:jc w:val="right"/>
            </w:pPr>
            <w:r w:rsidRPr="008E32FE">
              <w:t xml:space="preserve">Date: </w:t>
            </w:r>
            <w:sdt>
              <w:sdtPr>
                <w:id w:val="1787006972"/>
                <w:placeholder>
                  <w:docPart w:val="9D8490ED8D8749F9BC6051246C3847A3"/>
                </w:placeholder>
                <w:date w:fullDate="2023-03-21T00:00:00Z">
                  <w:dateFormat w:val="dd MMMM yyyy"/>
                  <w:lid w:val="en-GB"/>
                  <w:storeMappedDataAs w:val="dateTime"/>
                  <w:calendar w:val="gregorian"/>
                </w:date>
              </w:sdtPr>
              <w:sdtContent>
                <w:r w:rsidR="00AA47CB">
                  <w:t>2</w:t>
                </w:r>
                <w:r w:rsidR="008428F5">
                  <w:t>1</w:t>
                </w:r>
                <w:r w:rsidR="00AA47CB">
                  <w:t xml:space="preserve"> March 2023</w:t>
                </w:r>
              </w:sdtContent>
            </w:sdt>
          </w:p>
        </w:tc>
      </w:tr>
    </w:tbl>
    <w:p w14:paraId="039983BF" w14:textId="0E6F8DF2" w:rsidR="00D475CE" w:rsidRPr="00653FAE" w:rsidRDefault="00D475CE" w:rsidP="00D475CE">
      <w:pPr>
        <w:pStyle w:val="Heading1"/>
        <w:rPr>
          <w:lang w:val="en-US"/>
        </w:rPr>
      </w:pPr>
      <w:r>
        <w:rPr>
          <w:rFonts w:asciiTheme="minorHAnsi" w:hAnsiTheme="minorHAnsi" w:cstheme="minorHAnsi"/>
          <w:b/>
          <w:bCs/>
          <w:color w:val="auto"/>
          <w:sz w:val="24"/>
          <w:szCs w:val="24"/>
          <w:lang w:val="en-US"/>
        </w:rPr>
        <w:t xml:space="preserve">SECTION 1: REQUEST FOR QUOTATION (RFQ) for the provision of </w:t>
      </w:r>
      <w:sdt>
        <w:sdtPr>
          <w:rPr>
            <w:rFonts w:asciiTheme="minorHAnsi" w:hAnsiTheme="minorHAnsi" w:cstheme="minorHAnsi"/>
            <w:b/>
            <w:bCs/>
            <w:color w:val="auto"/>
            <w:sz w:val="24"/>
            <w:szCs w:val="24"/>
            <w:lang w:val="en-US"/>
          </w:rPr>
          <w:id w:val="-2009119968"/>
          <w:placeholder>
            <w:docPart w:val="ED42B1BD0E5D41E1A86BF59C04B266E4"/>
          </w:placeholder>
          <w:text/>
        </w:sdtPr>
        <w:sdtContent>
          <w:r>
            <w:rPr>
              <w:rFonts w:asciiTheme="minorHAnsi" w:hAnsiTheme="minorHAnsi" w:cstheme="minorHAnsi"/>
              <w:b/>
              <w:bCs/>
              <w:color w:val="auto"/>
              <w:sz w:val="24"/>
              <w:szCs w:val="24"/>
              <w:lang w:val="en-US"/>
            </w:rPr>
            <w:t xml:space="preserve">Solarization of </w:t>
          </w:r>
          <w:r w:rsidR="00AA47CB">
            <w:rPr>
              <w:rFonts w:asciiTheme="minorHAnsi" w:hAnsiTheme="minorHAnsi" w:cstheme="minorHAnsi"/>
              <w:b/>
              <w:bCs/>
              <w:color w:val="auto"/>
              <w:sz w:val="24"/>
              <w:szCs w:val="24"/>
              <w:lang w:val="en-US"/>
            </w:rPr>
            <w:t>2</w:t>
          </w:r>
          <w:r>
            <w:rPr>
              <w:rFonts w:asciiTheme="minorHAnsi" w:hAnsiTheme="minorHAnsi" w:cstheme="minorHAnsi"/>
              <w:b/>
              <w:bCs/>
              <w:color w:val="auto"/>
              <w:sz w:val="24"/>
              <w:szCs w:val="24"/>
              <w:lang w:val="en-US"/>
            </w:rPr>
            <w:t xml:space="preserve"> Schools at </w:t>
          </w:r>
          <w:proofErr w:type="spellStart"/>
          <w:r w:rsidR="00AA47CB">
            <w:rPr>
              <w:rFonts w:asciiTheme="minorHAnsi" w:hAnsiTheme="minorHAnsi" w:cstheme="minorHAnsi"/>
              <w:b/>
              <w:bCs/>
              <w:color w:val="auto"/>
              <w:sz w:val="24"/>
              <w:szCs w:val="24"/>
              <w:lang w:val="en-US"/>
            </w:rPr>
            <w:t>Attock</w:t>
          </w:r>
          <w:proofErr w:type="spellEnd"/>
          <w:r w:rsidR="00AA47CB">
            <w:rPr>
              <w:rFonts w:asciiTheme="minorHAnsi" w:hAnsiTheme="minorHAnsi" w:cstheme="minorHAnsi"/>
              <w:b/>
              <w:bCs/>
              <w:color w:val="auto"/>
              <w:sz w:val="24"/>
              <w:szCs w:val="24"/>
              <w:lang w:val="en-US"/>
            </w:rPr>
            <w:t xml:space="preserve"> (Punjab)</w:t>
          </w:r>
        </w:sdtContent>
      </w:sdt>
    </w:p>
    <w:p w14:paraId="70F6EDE5" w14:textId="5CA87347" w:rsidR="00152204" w:rsidRDefault="00D475CE" w:rsidP="00D475CE">
      <w:pPr>
        <w:jc w:val="both"/>
      </w:pPr>
      <w:r>
        <w:t xml:space="preserve"> </w:t>
      </w: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1E730707" w14:textId="4A63FB25" w:rsidR="00704795" w:rsidRDefault="00596C96" w:rsidP="00D475CE">
      <w:pPr>
        <w:ind w:left="284"/>
      </w:pPr>
      <w:r>
        <w:t xml:space="preserve">Section </w:t>
      </w:r>
      <w:r w:rsidR="00704795">
        <w:t>2</w:t>
      </w:r>
      <w:r w:rsidR="00FF10FE">
        <w:t>:</w:t>
      </w:r>
      <w:r w:rsidR="00704795">
        <w:t xml:space="preserve"> RFQ </w:t>
      </w:r>
      <w:r w:rsidR="005C291E">
        <w:t>Instructions and Data</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EA2A86">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46117A4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D475CE" w:rsidRPr="00630BC0">
            <w:rPr>
              <w:rFonts w:cstheme="minorHAnsi"/>
              <w:iCs/>
              <w:snapToGrid w:val="0"/>
              <w:color w:val="000000" w:themeColor="text1"/>
              <w:sz w:val="20"/>
              <w:szCs w:val="20"/>
            </w:rPr>
            <w:t xml:space="preserve">Abeer </w:t>
          </w:r>
          <w:proofErr w:type="spellStart"/>
          <w:r w:rsidR="00D475CE" w:rsidRPr="00630BC0">
            <w:rPr>
              <w:rFonts w:cstheme="minorHAnsi"/>
              <w:iCs/>
              <w:snapToGrid w:val="0"/>
              <w:color w:val="000000" w:themeColor="text1"/>
              <w:sz w:val="20"/>
              <w:szCs w:val="20"/>
            </w:rPr>
            <w:t>Alalami</w:t>
          </w:r>
          <w:proofErr w:type="spellEnd"/>
        </w:sdtContent>
      </w:sdt>
    </w:p>
    <w:p w14:paraId="768824AE" w14:textId="74BF5FC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D475CE" w:rsidRPr="00905EA6">
            <w:rPr>
              <w:rFonts w:cstheme="minorHAnsi"/>
              <w:iCs/>
              <w:snapToGrid w:val="0"/>
              <w:color w:val="000000" w:themeColor="text1"/>
              <w:sz w:val="20"/>
              <w:szCs w:val="20"/>
            </w:rPr>
            <w:t>Logistics &amp; Procurement Officer</w:t>
          </w:r>
        </w:sdtContent>
      </w:sdt>
    </w:p>
    <w:p w14:paraId="38D0A3F1" w14:textId="39334176"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D475CE">
            <w:rPr>
              <w:rFonts w:cstheme="minorHAnsi"/>
              <w:iCs/>
              <w:snapToGrid w:val="0"/>
              <w:color w:val="000000" w:themeColor="text1"/>
              <w:sz w:val="20"/>
              <w:szCs w:val="20"/>
              <w:lang w:val="en-US"/>
            </w:rPr>
            <w:t>2</w:t>
          </w:r>
          <w:r w:rsidR="004D3076">
            <w:rPr>
              <w:rFonts w:cstheme="minorHAnsi"/>
              <w:iCs/>
              <w:snapToGrid w:val="0"/>
              <w:color w:val="000000" w:themeColor="text1"/>
              <w:sz w:val="20"/>
              <w:szCs w:val="20"/>
              <w:lang w:val="en-US"/>
            </w:rPr>
            <w:t>1</w:t>
          </w:r>
          <w:r w:rsidR="00D475CE">
            <w:rPr>
              <w:rFonts w:cstheme="minorHAnsi"/>
              <w:iCs/>
              <w:snapToGrid w:val="0"/>
              <w:color w:val="000000" w:themeColor="text1"/>
              <w:sz w:val="20"/>
              <w:szCs w:val="20"/>
              <w:lang w:val="en-US"/>
            </w:rPr>
            <w:t xml:space="preserve"> </w:t>
          </w:r>
          <w:r w:rsidR="00AA47CB">
            <w:rPr>
              <w:rFonts w:cstheme="minorHAnsi"/>
              <w:iCs/>
              <w:snapToGrid w:val="0"/>
              <w:color w:val="000000" w:themeColor="text1"/>
              <w:sz w:val="20"/>
              <w:szCs w:val="20"/>
              <w:lang w:val="en-US"/>
            </w:rPr>
            <w:t>March</w:t>
          </w:r>
          <w:r w:rsidR="00D475CE">
            <w:rPr>
              <w:rFonts w:cstheme="minorHAnsi"/>
              <w:iCs/>
              <w:snapToGrid w:val="0"/>
              <w:color w:val="000000" w:themeColor="text1"/>
              <w:sz w:val="20"/>
              <w:szCs w:val="20"/>
              <w:lang w:val="en-US"/>
            </w:rPr>
            <w:t xml:space="preserve"> 202</w:t>
          </w:r>
          <w:r w:rsidR="00AA47CB">
            <w:rPr>
              <w:rFonts w:cstheme="minorHAnsi"/>
              <w:iCs/>
              <w:snapToGrid w:val="0"/>
              <w:color w:val="000000" w:themeColor="text1"/>
              <w:sz w:val="20"/>
              <w:szCs w:val="20"/>
              <w:lang w:val="en-US"/>
            </w:rPr>
            <w:t>3</w:t>
          </w:r>
        </w:sdtContent>
      </w:sdt>
      <w:r w:rsidRPr="00BE2305">
        <w:t xml:space="preserve"> </w:t>
      </w:r>
      <w:r w:rsidR="00C428BD" w:rsidRPr="00BE2305">
        <w:br w:type="page"/>
      </w:r>
    </w:p>
    <w:p w14:paraId="6455983F" w14:textId="77777777" w:rsidR="00496F6B" w:rsidRDefault="00496F6B" w:rsidP="005C70F3">
      <w:pPr>
        <w:pStyle w:val="Heading2"/>
        <w:spacing w:before="0" w:after="120"/>
        <w:jc w:val="center"/>
        <w:rPr>
          <w:rFonts w:asciiTheme="minorHAnsi" w:hAnsiTheme="minorHAnsi" w:cstheme="minorHAnsi"/>
          <w:b/>
          <w:color w:val="auto"/>
          <w:sz w:val="24"/>
          <w:szCs w:val="24"/>
        </w:rPr>
      </w:pPr>
    </w:p>
    <w:p w14:paraId="62AC4090" w14:textId="611E5952"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2C9DDC8D" w:rsidR="0022078F" w:rsidRDefault="00000000" w:rsidP="0022078F">
            <w:pPr>
              <w:rPr>
                <w:rFonts w:cstheme="minorHAnsi"/>
                <w:sz w:val="20"/>
                <w:szCs w:val="20"/>
              </w:rPr>
            </w:pPr>
            <w:sdt>
              <w:sdtPr>
                <w:rPr>
                  <w:rFonts w:eastAsia="Times New Roman" w:cstheme="minorHAnsi"/>
                  <w:b/>
                  <w:sz w:val="20"/>
                  <w:szCs w:val="20"/>
                </w:rPr>
                <w:alias w:val="Insert date, time and time zone"/>
                <w:tag w:val="Insert date, time and time zone"/>
                <w:id w:val="-2134322383"/>
                <w:placeholder>
                  <w:docPart w:val="2A4114468DB844E9831FAAD0EE3F9753"/>
                </w:placeholder>
                <w:text/>
              </w:sdtPr>
              <w:sdtContent>
                <w:r w:rsidR="002B63D2" w:rsidRPr="002B63D2">
                  <w:rPr>
                    <w:rFonts w:eastAsia="Times New Roman" w:cstheme="minorHAnsi"/>
                    <w:b/>
                    <w:sz w:val="20"/>
                    <w:szCs w:val="20"/>
                  </w:rPr>
                  <w:t xml:space="preserve">Quotations may be submitted on or before </w:t>
                </w:r>
                <w:r w:rsidR="001900F6">
                  <w:rPr>
                    <w:rFonts w:eastAsia="Times New Roman" w:cstheme="minorHAnsi"/>
                    <w:b/>
                    <w:sz w:val="20"/>
                    <w:szCs w:val="20"/>
                  </w:rPr>
                  <w:t xml:space="preserve">30th </w:t>
                </w:r>
                <w:r w:rsidR="001900F6" w:rsidRPr="002B63D2">
                  <w:rPr>
                    <w:rFonts w:eastAsia="Times New Roman" w:cstheme="minorHAnsi"/>
                    <w:b/>
                    <w:sz w:val="20"/>
                    <w:szCs w:val="20"/>
                  </w:rPr>
                  <w:t>of</w:t>
                </w:r>
                <w:r w:rsidR="002B63D2" w:rsidRPr="002B63D2">
                  <w:rPr>
                    <w:rFonts w:eastAsia="Times New Roman" w:cstheme="minorHAnsi"/>
                    <w:b/>
                    <w:sz w:val="20"/>
                    <w:szCs w:val="20"/>
                  </w:rPr>
                  <w:t xml:space="preserve"> </w:t>
                </w:r>
                <w:r w:rsidR="00D33F6B">
                  <w:rPr>
                    <w:rFonts w:eastAsia="Times New Roman" w:cstheme="minorHAnsi"/>
                    <w:b/>
                    <w:sz w:val="20"/>
                    <w:szCs w:val="20"/>
                  </w:rPr>
                  <w:t>March</w:t>
                </w:r>
                <w:r w:rsidR="002B63D2" w:rsidRPr="002B63D2">
                  <w:rPr>
                    <w:rFonts w:eastAsia="Times New Roman" w:cstheme="minorHAnsi"/>
                    <w:b/>
                    <w:sz w:val="20"/>
                    <w:szCs w:val="20"/>
                  </w:rPr>
                  <w:t xml:space="preserve"> 202</w:t>
                </w:r>
                <w:r w:rsidR="00D33F6B">
                  <w:rPr>
                    <w:rFonts w:eastAsia="Times New Roman" w:cstheme="minorHAnsi"/>
                    <w:b/>
                    <w:sz w:val="20"/>
                    <w:szCs w:val="20"/>
                  </w:rPr>
                  <w:t>3</w:t>
                </w:r>
                <w:r w:rsidR="002B63D2" w:rsidRPr="002B63D2">
                  <w:rPr>
                    <w:rFonts w:eastAsia="Times New Roman" w:cstheme="minorHAnsi"/>
                    <w:b/>
                    <w:sz w:val="20"/>
                    <w:szCs w:val="20"/>
                  </w:rPr>
                  <w:t>, 16:30 GMT+2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12673675"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9F10B8B" w14:textId="610B2D09"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611FA8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bCs/>
                </w:rPr>
                <w:alias w:val="Insert email address or e-tendering information"/>
                <w:tag w:val="Insert email address or e-tendering information"/>
                <w:id w:val="-557090172"/>
                <w:placeholder>
                  <w:docPart w:val="224FFEBE2F5248F18E8606ACCE9B4DBB"/>
                </w:placeholder>
                <w:text w:multiLine="1"/>
              </w:sdtPr>
              <w:sdtContent>
                <w:r w:rsidR="00702598" w:rsidRPr="00702598">
                  <w:rPr>
                    <w:b/>
                    <w:bCs/>
                  </w:rPr>
                  <w:t>pakbids@iom.int</w:t>
                </w:r>
              </w:sdtContent>
            </w:sdt>
          </w:p>
          <w:p w14:paraId="7323808D" w14:textId="3FD91654"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Format:</w:t>
            </w:r>
            <w:r w:rsidRPr="00702598">
              <w:rPr>
                <w:rFonts w:eastAsia="Times New Roman" w:cstheme="minorHAnsi"/>
                <w:b/>
                <w:bCs/>
                <w:color w:val="000000"/>
                <w:sz w:val="20"/>
                <w:szCs w:val="20"/>
              </w:rPr>
              <w:t xml:space="preserve"> </w:t>
            </w:r>
            <w:sdt>
              <w:sdtPr>
                <w:rPr>
                  <w:rFonts w:eastAsia="Times New Roman" w:cstheme="minorHAnsi"/>
                  <w:b/>
                  <w:bCs/>
                  <w:color w:val="000000"/>
                  <w:sz w:val="20"/>
                  <w:szCs w:val="20"/>
                </w:rPr>
                <w:id w:val="173923892"/>
                <w:placeholder>
                  <w:docPart w:val="48DEFCAA37ED4ADE825A3781D72873FA"/>
                </w:placeholder>
                <w:text/>
              </w:sdtPr>
              <w:sdtContent>
                <w:r w:rsidR="00702598">
                  <w:rPr>
                    <w:rFonts w:eastAsia="Times New Roman" w:cstheme="minorHAnsi"/>
                    <w:b/>
                    <w:bCs/>
                    <w:color w:val="000000"/>
                    <w:sz w:val="20"/>
                    <w:szCs w:val="20"/>
                  </w:rPr>
                  <w:t>p</w:t>
                </w:r>
                <w:r w:rsidR="00702598" w:rsidRPr="00702598">
                  <w:rPr>
                    <w:rFonts w:eastAsia="Times New Roman" w:cstheme="minorHAnsi"/>
                    <w:b/>
                    <w:bCs/>
                    <w:color w:val="000000"/>
                    <w:sz w:val="20"/>
                    <w:szCs w:val="20"/>
                  </w:rPr>
                  <w:t>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06F3623C"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Content>
                <w:r w:rsidR="00702598" w:rsidRPr="00702598">
                  <w:rPr>
                    <w:rFonts w:eastAsia="Times New Roman" w:cstheme="minorHAnsi"/>
                    <w:b/>
                    <w:bCs/>
                    <w:color w:val="000000"/>
                    <w:sz w:val="20"/>
                    <w:szCs w:val="20"/>
                  </w:rPr>
                  <w:t>4</w:t>
                </w:r>
                <w:r w:rsidR="00702598">
                  <w:rPr>
                    <w:rFonts w:eastAsia="Times New Roman" w:cstheme="minorHAnsi"/>
                    <w:b/>
                    <w:bCs/>
                    <w:color w:val="000000"/>
                    <w:sz w:val="20"/>
                    <w:szCs w:val="20"/>
                  </w:rPr>
                  <w:t>M</w:t>
                </w:r>
                <w:r w:rsidR="00702598" w:rsidRPr="00702598">
                  <w:rPr>
                    <w:rFonts w:eastAsia="Times New Roman" w:cstheme="minorHAnsi"/>
                    <w:b/>
                    <w:bCs/>
                    <w:color w:val="000000"/>
                    <w:sz w:val="20"/>
                    <w:szCs w:val="20"/>
                  </w:rPr>
                  <w:t>b</w:t>
                </w:r>
              </w:sdtContent>
            </w:sdt>
          </w:p>
          <w:p w14:paraId="1B0DF060" w14:textId="1EBB82EE"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spacing w:val="-2"/>
                </w:rPr>
                <w:id w:val="-2089918826"/>
                <w:placeholder>
                  <w:docPart w:val="4EA9AE5008C7428CA346C64E6A39E370"/>
                </w:placeholder>
                <w:text/>
              </w:sdtPr>
              <w:sdtContent>
                <w:r w:rsidR="00702598" w:rsidRPr="00702598">
                  <w:rPr>
                    <w:b/>
                    <w:bCs/>
                    <w:spacing w:val="-2"/>
                  </w:rPr>
                  <w:t>RFQ/PAK/</w:t>
                </w:r>
                <w:r w:rsidR="00AA47CB">
                  <w:rPr>
                    <w:b/>
                    <w:bCs/>
                    <w:spacing w:val="-2"/>
                  </w:rPr>
                  <w:t>March</w:t>
                </w:r>
                <w:r w:rsidR="00702598" w:rsidRPr="00702598">
                  <w:rPr>
                    <w:b/>
                    <w:bCs/>
                    <w:spacing w:val="-2"/>
                  </w:rPr>
                  <w:t>/202</w:t>
                </w:r>
                <w:r w:rsidR="00AA47CB">
                  <w:rPr>
                    <w:b/>
                    <w:bCs/>
                    <w:spacing w:val="-2"/>
                  </w:rPr>
                  <w:t>3</w:t>
                </w:r>
                <w:r w:rsidR="00702598" w:rsidRPr="00702598">
                  <w:rPr>
                    <w:b/>
                    <w:bCs/>
                    <w:spacing w:val="-2"/>
                  </w:rPr>
                  <w:t>/</w:t>
                </w:r>
                <w:r w:rsidR="00AA47CB">
                  <w:rPr>
                    <w:b/>
                    <w:bCs/>
                    <w:spacing w:val="-2"/>
                  </w:rPr>
                  <w:t>100</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D33F6B">
        <w:trPr>
          <w:trHeight w:val="818"/>
        </w:trPr>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D33F6B">
        <w:trPr>
          <w:trHeight w:val="1340"/>
        </w:trPr>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D33F6B">
        <w:trPr>
          <w:trHeight w:val="305"/>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1B821A9D"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AA47CB">
                  <w:rPr>
                    <w:rFonts w:cstheme="minorHAnsi"/>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1354571C"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lastRenderedPageBreak/>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C5E06E1" w:rsidR="00B9544A" w:rsidRPr="00260675" w:rsidRDefault="002B63D2"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27D18CE3"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w:t>
            </w:r>
            <w:sdt>
              <w:sdtPr>
                <w:rPr>
                  <w:rFonts w:cstheme="minorHAnsi"/>
                  <w:b/>
                  <w:bCs/>
                  <w:sz w:val="20"/>
                  <w:szCs w:val="20"/>
                </w:rPr>
                <w:alias w:val="Specify"/>
                <w:tag w:val="Specify"/>
                <w:id w:val="1711373644"/>
                <w:placeholder>
                  <w:docPart w:val="B3A8A535513E4483907ECE4C003BF6B5"/>
                </w:placeholder>
                <w:text/>
              </w:sdtPr>
              <w:sdtContent>
                <w:r w:rsidR="002B63D2" w:rsidRPr="002B63D2">
                  <w:rPr>
                    <w:rFonts w:cstheme="minorHAnsi"/>
                    <w:b/>
                    <w:bCs/>
                    <w:sz w:val="20"/>
                    <w:szCs w:val="20"/>
                  </w:rPr>
                  <w:t xml:space="preserve">As per attached </w:t>
                </w:r>
                <w:r w:rsidR="00AA47CB">
                  <w:rPr>
                    <w:rFonts w:cstheme="minorHAnsi"/>
                    <w:b/>
                    <w:bCs/>
                    <w:sz w:val="20"/>
                    <w:szCs w:val="20"/>
                  </w:rPr>
                  <w:t>BOQ</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09243EB5"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1900F6">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32EE00E1"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i.e.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143E714C"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2B63D2">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4D6822EA"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2B63D2">
                  <w:rPr>
                    <w:rFonts w:cstheme="minorHAnsi"/>
                    <w:sz w:val="20"/>
                    <w:szCs w:val="20"/>
                  </w:rPr>
                  <w:t>Imran S</w:t>
                </w:r>
                <w:r w:rsidR="001321AC">
                  <w:rPr>
                    <w:rFonts w:cstheme="minorHAnsi"/>
                    <w:sz w:val="20"/>
                    <w:szCs w:val="20"/>
                  </w:rPr>
                  <w:t>hahid</w:t>
                </w:r>
              </w:sdtContent>
            </w:sdt>
          </w:p>
          <w:p w14:paraId="6C4ABD9E" w14:textId="3881D758"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2B63D2" w:rsidRPr="00B84976">
                  <w:rPr>
                    <w:rFonts w:cstheme="minorHAnsi"/>
                    <w:sz w:val="20"/>
                    <w:szCs w:val="20"/>
                  </w:rPr>
                  <w:t>iomisbprocurment@iom.int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496F6B">
        <w:trPr>
          <w:trHeight w:val="917"/>
        </w:trPr>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18036A6" w:rsidR="00022F87" w:rsidRPr="00260675" w:rsidRDefault="001321AC" w:rsidP="002609E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7B9EAD96AFEF4AACBA035E7E7B1D8DE0"/>
                </w:placeholder>
                <w:text/>
              </w:sdtPr>
              <w:sdtContent>
                <w:r>
                  <w:rPr>
                    <w:rFonts w:cstheme="minorHAnsi"/>
                    <w:sz w:val="20"/>
                    <w:szCs w:val="20"/>
                  </w:rPr>
                  <w:t>Four</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344174754"/>
                <w:placeholder>
                  <w:docPart w:val="25D8356620B84C789A976A63200C76A8"/>
                </w:placeholder>
                <w:text/>
              </w:sdtPr>
              <w:sdtContent>
                <w:r>
                  <w:rPr>
                    <w:rFonts w:cstheme="minorHAnsi"/>
                    <w:sz w:val="20"/>
                    <w:szCs w:val="20"/>
                  </w:rPr>
                  <w:t>via email</w:t>
                </w:r>
              </w:sdtContent>
            </w:sdt>
            <w:r w:rsidRPr="00260675">
              <w:rPr>
                <w:rFonts w:cstheme="minorHAnsi"/>
                <w:sz w:val="20"/>
                <w:szCs w:val="20"/>
              </w:rPr>
              <w:t xml:space="preserve"> by </w:t>
            </w:r>
            <w:sdt>
              <w:sdtPr>
                <w:rPr>
                  <w:rFonts w:cstheme="minorHAnsi"/>
                  <w:sz w:val="20"/>
                  <w:szCs w:val="20"/>
                </w:rPr>
                <w:id w:val="-879323590"/>
                <w:placeholder>
                  <w:docPart w:val="FF953AC0B0C947DDBEC60DF2B47EE60A"/>
                </w:placeholder>
                <w:date w:fullDate="2023-03-26T00:00:00Z">
                  <w:dateFormat w:val="dd MMMM yyyy"/>
                  <w:lid w:val="en-GB"/>
                  <w:storeMappedDataAs w:val="dateTime"/>
                  <w:calendar w:val="gregorian"/>
                </w:date>
              </w:sdtPr>
              <w:sdtContent>
                <w:r>
                  <w:rPr>
                    <w:rFonts w:cstheme="minorHAnsi"/>
                    <w:sz w:val="20"/>
                    <w:szCs w:val="20"/>
                  </w:rPr>
                  <w:t>2</w:t>
                </w:r>
                <w:r w:rsidR="001900F6">
                  <w:rPr>
                    <w:rFonts w:cstheme="minorHAnsi"/>
                    <w:sz w:val="20"/>
                    <w:szCs w:val="20"/>
                  </w:rPr>
                  <w:t>6</w:t>
                </w:r>
                <w:r>
                  <w:rPr>
                    <w:rFonts w:cstheme="minorHAnsi"/>
                    <w:sz w:val="20"/>
                    <w:szCs w:val="20"/>
                  </w:rPr>
                  <w:t xml:space="preserve"> </w:t>
                </w:r>
                <w:r w:rsidR="001900F6">
                  <w:rPr>
                    <w:rFonts w:cstheme="minorHAnsi"/>
                    <w:sz w:val="20"/>
                    <w:szCs w:val="20"/>
                  </w:rPr>
                  <w:t>March</w:t>
                </w:r>
                <w:r>
                  <w:rPr>
                    <w:rFonts w:cstheme="minorHAnsi"/>
                    <w:sz w:val="20"/>
                    <w:szCs w:val="20"/>
                  </w:rPr>
                  <w:t xml:space="preserve"> 202</w:t>
                </w:r>
                <w:r w:rsidR="001900F6">
                  <w:rPr>
                    <w:rFonts w:cstheme="minorHAnsi"/>
                    <w:sz w:val="20"/>
                    <w:szCs w:val="20"/>
                  </w:rPr>
                  <w:t>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4A430D97"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1321AC">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3C0C14DB" w:rsidR="001D2ACD" w:rsidRPr="000578F0" w:rsidRDefault="00000000" w:rsidP="0022078F">
            <w:sdt>
              <w:sdtPr>
                <w:id w:val="1290009550"/>
                <w14:checkbox>
                  <w14:checked w14:val="1"/>
                  <w14:checkedState w14:val="2612" w14:font="MS Gothic"/>
                  <w14:uncheckedState w14:val="2610" w14:font="MS Gothic"/>
                </w14:checkbox>
              </w:sdtPr>
              <w:sdtContent>
                <w:r w:rsidR="001321AC">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3DA2B5BF"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1321AC">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2E782C06"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1321AC">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61EB9AB"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1321AC" w:rsidRPr="00CF7CB3">
                  <w:rPr>
                    <w:sz w:val="20"/>
                    <w:szCs w:val="20"/>
                  </w:rPr>
                  <w:t>Agreement</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04-10T00:00:00Z">
              <w:dateFormat w:val="dd MMMM yyyy"/>
              <w:lid w:val="en-GB"/>
              <w:storeMappedDataAs w:val="dateTime"/>
              <w:calendar w:val="gregorian"/>
            </w:date>
          </w:sdtPr>
          <w:sdtContent>
            <w:tc>
              <w:tcPr>
                <w:tcW w:w="7026" w:type="dxa"/>
              </w:tcPr>
              <w:p w14:paraId="6358D8DA" w14:textId="72C0ACDD" w:rsidR="00E6576F" w:rsidRPr="000578F0" w:rsidRDefault="001900F6" w:rsidP="00C939DC">
                <w:pPr>
                  <w:rPr>
                    <w:rFonts w:cstheme="minorHAnsi"/>
                  </w:rPr>
                </w:pPr>
                <w:r>
                  <w:rPr>
                    <w:rFonts w:cstheme="minorHAnsi"/>
                  </w:rPr>
                  <w:t>10</w:t>
                </w:r>
                <w:r w:rsidR="00AA47CB">
                  <w:rPr>
                    <w:rFonts w:cstheme="minorHAnsi"/>
                  </w:rPr>
                  <w:t xml:space="preserve"> April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29F393DF" w14:textId="51102ABE" w:rsidR="00732053" w:rsidRPr="00725DC3" w:rsidRDefault="00663BE5" w:rsidP="00496F6B">
      <w:pPr>
        <w:rPr>
          <w:rFonts w:eastAsiaTheme="majorEastAsia" w:cstheme="minorHAnsi"/>
          <w:b/>
          <w:sz w:val="24"/>
          <w:szCs w:val="24"/>
        </w:rPr>
      </w:pPr>
      <w:r w:rsidRPr="008E32FE">
        <w:br w:type="page"/>
      </w:r>
      <w:r w:rsidR="00725DC3"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spacing w:val="-2"/>
            </w:rPr>
            <w:id w:val="-1545752945"/>
            <w:placeholder>
              <w:docPart w:val="B937F4C91E544D6DAA6311DABAF7FCE8"/>
            </w:placeholder>
            <w:text/>
          </w:sdtPr>
          <w:sdtContent>
            <w:tc>
              <w:tcPr>
                <w:tcW w:w="3552" w:type="dxa"/>
                <w:shd w:val="clear" w:color="auto" w:fill="auto"/>
                <w:vAlign w:val="center"/>
              </w:tcPr>
              <w:p w14:paraId="43B9CF38" w14:textId="2D99B097" w:rsidR="00865C88" w:rsidRPr="005E5F03" w:rsidRDefault="00D07255" w:rsidP="00335737">
                <w:pPr>
                  <w:spacing w:before="120" w:after="120"/>
                  <w:rPr>
                    <w:rFonts w:cstheme="minorHAnsi"/>
                    <w:sz w:val="20"/>
                    <w:szCs w:val="20"/>
                  </w:rPr>
                </w:pPr>
                <w:r w:rsidRPr="00D07255">
                  <w:rPr>
                    <w:spacing w:val="-2"/>
                  </w:rPr>
                  <w:t>RFQ/PAK/</w:t>
                </w:r>
                <w:r w:rsidR="00AA47CB">
                  <w:rPr>
                    <w:spacing w:val="-2"/>
                  </w:rPr>
                  <w:t>March</w:t>
                </w:r>
                <w:r w:rsidRPr="00D07255">
                  <w:rPr>
                    <w:spacing w:val="-2"/>
                  </w:rPr>
                  <w:t>/202</w:t>
                </w:r>
                <w:r w:rsidR="00AA47CB">
                  <w:rPr>
                    <w:spacing w:val="-2"/>
                  </w:rPr>
                  <w:t>3</w:t>
                </w:r>
                <w:r w:rsidRPr="00D07255">
                  <w:rPr>
                    <w:spacing w:val="-2"/>
                  </w:rPr>
                  <w:t>/</w:t>
                </w:r>
                <w:r w:rsidR="00AA47CB">
                  <w:rPr>
                    <w:spacing w:val="-2"/>
                  </w:rPr>
                  <w:t>100</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97E50C6" w14:textId="68A93DCE" w:rsidR="001A0F39" w:rsidRPr="005E5F03" w:rsidRDefault="001A0F39" w:rsidP="00F15F92">
      <w:pPr>
        <w:pStyle w:val="Heading2"/>
        <w:jc w:val="center"/>
        <w:rPr>
          <w:rFonts w:cstheme="minorHAnsi"/>
          <w:sz w:val="20"/>
          <w:szCs w:val="20"/>
        </w:rPr>
      </w:pPr>
    </w:p>
    <w:p w14:paraId="3F9A5891" w14:textId="77777777" w:rsidR="00DC5748" w:rsidRPr="00867572" w:rsidRDefault="00193AF9" w:rsidP="003E59BD">
      <w:pPr>
        <w:pStyle w:val="Heading2"/>
        <w:jc w:val="center"/>
        <w:rPr>
          <w:rFonts w:asciiTheme="minorHAnsi" w:hAnsiTheme="minorHAnsi" w:cstheme="minorHAnsi"/>
          <w:b/>
          <w:color w:val="auto"/>
          <w:sz w:val="24"/>
          <w:szCs w:val="24"/>
        </w:rPr>
      </w:pPr>
      <w:r w:rsidRPr="00867572">
        <w:rPr>
          <w:rFonts w:asciiTheme="minorHAnsi" w:hAnsiTheme="minorHAnsi" w:cstheme="minorHAnsi"/>
          <w:b/>
          <w:color w:val="auto"/>
          <w:sz w:val="24"/>
          <w:szCs w:val="24"/>
        </w:rPr>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ECHNICAL AND FINANCIAL OFFER - WORKS</w:t>
      </w:r>
    </w:p>
    <w:p w14:paraId="4C2C430D" w14:textId="77777777" w:rsidR="00DC5748" w:rsidRPr="005E5F03" w:rsidRDefault="00DC5748" w:rsidP="006247E4">
      <w:pPr>
        <w:spacing w:after="120"/>
        <w:jc w:val="both"/>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5E853087" w14:textId="77777777" w:rsidTr="00002895">
        <w:trPr>
          <w:trHeight w:val="360"/>
        </w:trPr>
        <w:tc>
          <w:tcPr>
            <w:tcW w:w="1979" w:type="dxa"/>
            <w:shd w:val="clear" w:color="auto" w:fill="auto"/>
            <w:vAlign w:val="center"/>
          </w:tcPr>
          <w:p w14:paraId="01C12B63"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7F64F76A"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305B0FE" w14:textId="77777777" w:rsidTr="00002895">
        <w:trPr>
          <w:trHeight w:val="360"/>
        </w:trPr>
        <w:tc>
          <w:tcPr>
            <w:tcW w:w="1979" w:type="dxa"/>
            <w:shd w:val="clear" w:color="auto" w:fill="auto"/>
          </w:tcPr>
          <w:p w14:paraId="4069FBF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spacing w:val="-2"/>
            </w:rPr>
            <w:id w:val="-1814324280"/>
            <w:placeholder>
              <w:docPart w:val="1758E9BFEA934557A8EB5757298E8896"/>
            </w:placeholder>
            <w:text/>
          </w:sdtPr>
          <w:sdtContent>
            <w:tc>
              <w:tcPr>
                <w:tcW w:w="3780" w:type="dxa"/>
                <w:shd w:val="clear" w:color="auto" w:fill="auto"/>
                <w:vAlign w:val="center"/>
              </w:tcPr>
              <w:p w14:paraId="4D16E59E" w14:textId="5ED90E2E" w:rsidR="0003549D" w:rsidRPr="005E5F03" w:rsidRDefault="00D07255" w:rsidP="00D642BC">
                <w:pPr>
                  <w:spacing w:before="120" w:after="120"/>
                  <w:rPr>
                    <w:rFonts w:cstheme="minorHAnsi"/>
                    <w:sz w:val="20"/>
                    <w:szCs w:val="20"/>
                  </w:rPr>
                </w:pPr>
                <w:r w:rsidRPr="00D07255">
                  <w:rPr>
                    <w:spacing w:val="-2"/>
                  </w:rPr>
                  <w:t>RFQ/PAK/</w:t>
                </w:r>
                <w:r w:rsidR="00AA47CB">
                  <w:rPr>
                    <w:spacing w:val="-2"/>
                  </w:rPr>
                  <w:t>March</w:t>
                </w:r>
                <w:r w:rsidRPr="00D07255">
                  <w:rPr>
                    <w:spacing w:val="-2"/>
                  </w:rPr>
                  <w:t>/202</w:t>
                </w:r>
                <w:r w:rsidR="00AA47CB">
                  <w:rPr>
                    <w:spacing w:val="-2"/>
                  </w:rPr>
                  <w:t>3</w:t>
                </w:r>
                <w:r w:rsidRPr="00D07255">
                  <w:rPr>
                    <w:spacing w:val="-2"/>
                  </w:rPr>
                  <w:t>/</w:t>
                </w:r>
                <w:r w:rsidR="00AA47CB">
                  <w:rPr>
                    <w:spacing w:val="-2"/>
                  </w:rPr>
                  <w:t>100</w:t>
                </w:r>
              </w:p>
            </w:tc>
          </w:sdtContent>
        </w:sdt>
        <w:tc>
          <w:tcPr>
            <w:tcW w:w="3963" w:type="dxa"/>
            <w:shd w:val="clear" w:color="auto" w:fill="auto"/>
            <w:vAlign w:val="center"/>
          </w:tcPr>
          <w:p w14:paraId="17D3874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4C60FDF"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2B33B662"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678D54D8"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5AB78984"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7A3E7181" w14:textId="7B3BFDAF" w:rsidR="0054618C"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0B04467E"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a brief description of your qualification and capacity that is relevant to the Scope of Works;</w:t>
      </w:r>
    </w:p>
    <w:p w14:paraId="3E11195A"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 xml:space="preserve">a brief method statement and implementation plan;  </w:t>
      </w:r>
    </w:p>
    <w:p w14:paraId="310679C6" w14:textId="77777777" w:rsidR="00DB645D" w:rsidRDefault="00DB645D" w:rsidP="00DB645D">
      <w:pPr>
        <w:pStyle w:val="ListParagraph"/>
        <w:numPr>
          <w:ilvl w:val="0"/>
          <w:numId w:val="9"/>
        </w:numPr>
        <w:spacing w:line="254" w:lineRule="auto"/>
        <w:rPr>
          <w:rFonts w:cstheme="minorHAnsi"/>
          <w:i/>
          <w:sz w:val="20"/>
          <w:szCs w:val="20"/>
        </w:rPr>
      </w:pPr>
      <w:r>
        <w:rPr>
          <w:rFonts w:eastAsia="Times New Roman"/>
        </w:rPr>
        <w:t> </w:t>
      </w:r>
      <w:proofErr w:type="spellStart"/>
      <w:r>
        <w:rPr>
          <w:rFonts w:cstheme="minorHAnsi"/>
          <w:i/>
          <w:sz w:val="20"/>
          <w:szCs w:val="20"/>
        </w:rPr>
        <w:t>BoQs</w:t>
      </w:r>
      <w:proofErr w:type="spellEnd"/>
      <w:r>
        <w:rPr>
          <w:rFonts w:cstheme="minorHAnsi"/>
          <w:i/>
          <w:sz w:val="20"/>
          <w:szCs w:val="20"/>
        </w:rPr>
        <w:t xml:space="preserve"> duly completed and signed in hard form and a sot copy for evaluation.</w:t>
      </w:r>
    </w:p>
    <w:p w14:paraId="607A5FDE"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Company Profile which should not exceed fifteen (15) pages.</w:t>
      </w:r>
    </w:p>
    <w:p w14:paraId="51BCB7AA"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PEC Registration certificate</w:t>
      </w:r>
    </w:p>
    <w:p w14:paraId="4FDEE3CD"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List and value of similar nature of projects performed for the last 03 years.</w:t>
      </w:r>
    </w:p>
    <w:p w14:paraId="34D610A8"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List and value of ongoing Projects</w:t>
      </w:r>
    </w:p>
    <w:p w14:paraId="1349C710"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Statement of satisfactory Performance (Certificates) from 2 clients in similar field (Rehabilitation/construction/solarization)</w:t>
      </w:r>
    </w:p>
    <w:p w14:paraId="106675F9"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Implementation Plan/Timetable/ Gantt Chart for 45 Calendar days</w:t>
      </w:r>
    </w:p>
    <w:p w14:paraId="45C89E09"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 xml:space="preserve">Statement of Warranty on solarization part of </w:t>
      </w:r>
      <w:proofErr w:type="spellStart"/>
      <w:r>
        <w:rPr>
          <w:rFonts w:cstheme="minorHAnsi"/>
          <w:i/>
          <w:sz w:val="20"/>
          <w:szCs w:val="20"/>
        </w:rPr>
        <w:t>BoQs</w:t>
      </w:r>
      <w:proofErr w:type="spellEnd"/>
      <w:r>
        <w:rPr>
          <w:rFonts w:cstheme="minorHAnsi"/>
          <w:i/>
          <w:sz w:val="20"/>
          <w:szCs w:val="20"/>
        </w:rPr>
        <w:t>.</w:t>
      </w:r>
    </w:p>
    <w:p w14:paraId="3C638B2C" w14:textId="77777777" w:rsidR="00DB645D" w:rsidRDefault="00DB645D" w:rsidP="00DB645D">
      <w:pPr>
        <w:pStyle w:val="ListParagraph"/>
        <w:numPr>
          <w:ilvl w:val="0"/>
          <w:numId w:val="9"/>
        </w:numPr>
        <w:spacing w:line="254" w:lineRule="auto"/>
        <w:rPr>
          <w:rFonts w:cstheme="minorHAnsi"/>
          <w:i/>
          <w:sz w:val="20"/>
          <w:szCs w:val="20"/>
        </w:rPr>
      </w:pPr>
      <w:r>
        <w:rPr>
          <w:rFonts w:cstheme="minorHAnsi"/>
          <w:i/>
          <w:sz w:val="20"/>
          <w:szCs w:val="20"/>
        </w:rPr>
        <w:t>CVs of 1-electrical and 1-Civil Engineer</w:t>
      </w:r>
    </w:p>
    <w:p w14:paraId="47801BCF" w14:textId="77777777" w:rsidR="00DB645D" w:rsidRPr="005E5F03" w:rsidRDefault="00DB645D" w:rsidP="001006AA">
      <w:pPr>
        <w:pStyle w:val="ListParagraph"/>
        <w:spacing w:after="120" w:line="257" w:lineRule="auto"/>
        <w:ind w:left="714"/>
        <w:rPr>
          <w:rFonts w:cstheme="minorHAnsi"/>
          <w:i/>
          <w:sz w:val="20"/>
          <w:szCs w:val="20"/>
        </w:rPr>
      </w:pPr>
    </w:p>
    <w:p w14:paraId="5882A5A8"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0"/>
        <w:gridCol w:w="720"/>
        <w:gridCol w:w="720"/>
        <w:gridCol w:w="900"/>
        <w:gridCol w:w="1080"/>
      </w:tblGrid>
      <w:tr w:rsidR="0054618C" w:rsidRPr="005E5F03" w14:paraId="3BD6B78C" w14:textId="77777777" w:rsidTr="00382022">
        <w:trPr>
          <w:trHeight w:val="404"/>
        </w:trPr>
        <w:tc>
          <w:tcPr>
            <w:tcW w:w="6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1FC5D2"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7A7921" w14:textId="5720D2BB"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w:t>
            </w:r>
            <w:r w:rsidR="00D07255">
              <w:rPr>
                <w:rFonts w:cstheme="minorHAnsi"/>
                <w:b/>
                <w:sz w:val="20"/>
                <w:szCs w:val="20"/>
              </w:rPr>
              <w:t>nit</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0C5914"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05005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4817CA"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54618C" w:rsidRPr="005E5F03" w14:paraId="7B04FA47" w14:textId="77777777" w:rsidTr="00382022">
        <w:trPr>
          <w:trHeight w:val="220"/>
        </w:trPr>
        <w:tc>
          <w:tcPr>
            <w:tcW w:w="6570" w:type="dxa"/>
            <w:tcBorders>
              <w:top w:val="single" w:sz="4" w:space="0" w:color="000000"/>
              <w:left w:val="single" w:sz="4" w:space="0" w:color="000000"/>
              <w:bottom w:val="single" w:sz="4" w:space="0" w:color="000000"/>
              <w:right w:val="single" w:sz="4" w:space="0" w:color="000000"/>
            </w:tcBorders>
            <w:vAlign w:val="center"/>
          </w:tcPr>
          <w:p w14:paraId="568C698B" w14:textId="2757A4D0" w:rsidR="0054618C" w:rsidRPr="00382022" w:rsidRDefault="00382022" w:rsidP="00382022">
            <w:pPr>
              <w:rPr>
                <w:rFonts w:cstheme="minorHAnsi"/>
                <w:sz w:val="20"/>
                <w:szCs w:val="20"/>
              </w:rPr>
            </w:pPr>
            <w:r>
              <w:rPr>
                <w:rFonts w:cstheme="minorHAnsi"/>
                <w:sz w:val="20"/>
                <w:szCs w:val="20"/>
              </w:rPr>
              <w:t>1.</w:t>
            </w:r>
            <w:r>
              <w:t xml:space="preserve"> </w:t>
            </w:r>
            <w:r w:rsidRPr="00382022">
              <w:rPr>
                <w:sz w:val="20"/>
                <w:szCs w:val="20"/>
              </w:rPr>
              <w:t xml:space="preserve">Supply &amp; Installation of </w:t>
            </w:r>
            <w:r w:rsidRPr="00382022">
              <w:rPr>
                <w:rFonts w:cstheme="minorHAnsi"/>
                <w:sz w:val="20"/>
                <w:szCs w:val="20"/>
              </w:rPr>
              <w:t>08 KW Solar System-GG</w:t>
            </w:r>
            <w:r w:rsidR="00AA47CB">
              <w:rPr>
                <w:rFonts w:cstheme="minorHAnsi"/>
                <w:sz w:val="20"/>
                <w:szCs w:val="20"/>
              </w:rPr>
              <w:t>H</w:t>
            </w:r>
            <w:r w:rsidRPr="00382022">
              <w:rPr>
                <w:rFonts w:cstheme="minorHAnsi"/>
                <w:sz w:val="20"/>
                <w:szCs w:val="20"/>
              </w:rPr>
              <w:t xml:space="preserve">S </w:t>
            </w:r>
            <w:r w:rsidR="00AA47CB">
              <w:rPr>
                <w:rFonts w:cstheme="minorHAnsi"/>
                <w:sz w:val="20"/>
                <w:szCs w:val="20"/>
              </w:rPr>
              <w:t xml:space="preserve">(Govt. Girls High School) Mari </w:t>
            </w:r>
            <w:proofErr w:type="spellStart"/>
            <w:r w:rsidR="00AA47CB">
              <w:rPr>
                <w:rFonts w:cstheme="minorHAnsi"/>
                <w:sz w:val="20"/>
                <w:szCs w:val="20"/>
              </w:rPr>
              <w:t>Kanjur</w:t>
            </w:r>
            <w:proofErr w:type="spellEnd"/>
            <w:r w:rsidR="00AA47CB">
              <w:rPr>
                <w:rFonts w:cstheme="minorHAnsi"/>
                <w:sz w:val="20"/>
                <w:szCs w:val="20"/>
              </w:rPr>
              <w:t xml:space="preserve"> </w:t>
            </w:r>
            <w:proofErr w:type="spellStart"/>
            <w:r w:rsidR="00AA47CB">
              <w:rPr>
                <w:rFonts w:cstheme="minorHAnsi"/>
                <w:sz w:val="20"/>
                <w:szCs w:val="20"/>
              </w:rPr>
              <w:t>Attock</w:t>
            </w:r>
            <w:proofErr w:type="spellEnd"/>
            <w:r w:rsidR="00AA47CB">
              <w:rPr>
                <w:rFonts w:cstheme="minorHAnsi"/>
                <w:sz w:val="20"/>
                <w:szCs w:val="20"/>
              </w:rPr>
              <w:t xml:space="preserve"> </w:t>
            </w:r>
            <w:r w:rsidR="00AA47CB" w:rsidRPr="00382022">
              <w:rPr>
                <w:rFonts w:cstheme="minorHAnsi"/>
                <w:sz w:val="20"/>
                <w:szCs w:val="20"/>
              </w:rPr>
              <w:t>(</w:t>
            </w:r>
            <w:r w:rsidRPr="00382022">
              <w:rPr>
                <w:rFonts w:cstheme="minorHAnsi"/>
                <w:b/>
                <w:bCs/>
                <w:sz w:val="20"/>
                <w:szCs w:val="20"/>
              </w:rPr>
              <w:t>As per attached BOQs)</w:t>
            </w:r>
          </w:p>
        </w:tc>
        <w:tc>
          <w:tcPr>
            <w:tcW w:w="720" w:type="dxa"/>
            <w:tcBorders>
              <w:top w:val="single" w:sz="4" w:space="0" w:color="000000"/>
              <w:left w:val="single" w:sz="4" w:space="0" w:color="000000"/>
              <w:bottom w:val="single" w:sz="4" w:space="0" w:color="000000"/>
              <w:right w:val="single" w:sz="4" w:space="0" w:color="000000"/>
            </w:tcBorders>
            <w:vAlign w:val="center"/>
          </w:tcPr>
          <w:p w14:paraId="1A939487" w14:textId="77777777" w:rsidR="0054618C" w:rsidRPr="005E5F03" w:rsidRDefault="0054618C" w:rsidP="00335737">
            <w:pPr>
              <w:jc w:val="cente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6AA258D8"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FFBD3EC" w14:textId="77777777" w:rsidR="0054618C" w:rsidRPr="005E5F03" w:rsidRDefault="0054618C"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0DCCCAD" w14:textId="77777777" w:rsidR="0054618C" w:rsidRPr="005E5F03" w:rsidRDefault="0054618C" w:rsidP="00335737">
            <w:pPr>
              <w:jc w:val="center"/>
              <w:rPr>
                <w:rFonts w:cstheme="minorHAnsi"/>
                <w:sz w:val="20"/>
                <w:szCs w:val="20"/>
              </w:rPr>
            </w:pPr>
          </w:p>
        </w:tc>
      </w:tr>
      <w:tr w:rsidR="0054618C" w:rsidRPr="005E5F03" w14:paraId="36AF6883" w14:textId="77777777" w:rsidTr="00382022">
        <w:trPr>
          <w:trHeight w:val="220"/>
        </w:trPr>
        <w:tc>
          <w:tcPr>
            <w:tcW w:w="6570" w:type="dxa"/>
            <w:tcBorders>
              <w:top w:val="single" w:sz="4" w:space="0" w:color="000000"/>
              <w:left w:val="single" w:sz="4" w:space="0" w:color="000000"/>
              <w:bottom w:val="single" w:sz="4" w:space="0" w:color="000000"/>
              <w:right w:val="single" w:sz="4" w:space="0" w:color="000000"/>
            </w:tcBorders>
            <w:vAlign w:val="center"/>
          </w:tcPr>
          <w:p w14:paraId="54C529ED" w14:textId="18AFC751" w:rsidR="0054618C" w:rsidRPr="00382022" w:rsidRDefault="00382022" w:rsidP="00335737">
            <w:pPr>
              <w:rPr>
                <w:rFonts w:cstheme="minorHAnsi"/>
                <w:sz w:val="20"/>
                <w:szCs w:val="20"/>
              </w:rPr>
            </w:pPr>
            <w:r w:rsidRPr="00382022">
              <w:rPr>
                <w:rFonts w:cstheme="minorHAnsi"/>
                <w:sz w:val="20"/>
                <w:szCs w:val="20"/>
              </w:rPr>
              <w:t>2</w:t>
            </w:r>
            <w:r w:rsidRPr="00382022">
              <w:rPr>
                <w:sz w:val="20"/>
                <w:szCs w:val="20"/>
              </w:rPr>
              <w:t>. Supply &amp; Installation</w:t>
            </w:r>
            <w:r w:rsidRPr="00382022">
              <w:rPr>
                <w:rFonts w:cstheme="minorHAnsi"/>
                <w:sz w:val="20"/>
                <w:szCs w:val="20"/>
              </w:rPr>
              <w:t xml:space="preserve"> of </w:t>
            </w:r>
            <w:r w:rsidR="00AA47CB">
              <w:rPr>
                <w:rFonts w:cstheme="minorHAnsi"/>
                <w:sz w:val="20"/>
                <w:szCs w:val="20"/>
              </w:rPr>
              <w:t>05 KW</w:t>
            </w:r>
            <w:r w:rsidRPr="00382022">
              <w:rPr>
                <w:rFonts w:cstheme="minorHAnsi"/>
                <w:sz w:val="20"/>
                <w:szCs w:val="20"/>
              </w:rPr>
              <w:t xml:space="preserve"> KW Solar System-GG</w:t>
            </w:r>
            <w:r w:rsidR="00AA47CB">
              <w:rPr>
                <w:rFonts w:cstheme="minorHAnsi"/>
                <w:sz w:val="20"/>
                <w:szCs w:val="20"/>
              </w:rPr>
              <w:t>E</w:t>
            </w:r>
            <w:r w:rsidRPr="00382022">
              <w:rPr>
                <w:rFonts w:cstheme="minorHAnsi"/>
                <w:sz w:val="20"/>
                <w:szCs w:val="20"/>
              </w:rPr>
              <w:t xml:space="preserve">S </w:t>
            </w:r>
            <w:r w:rsidR="00AA47CB">
              <w:rPr>
                <w:rFonts w:cstheme="minorHAnsi"/>
                <w:sz w:val="20"/>
                <w:szCs w:val="20"/>
              </w:rPr>
              <w:t xml:space="preserve">(Govt. Girls </w:t>
            </w:r>
            <w:r w:rsidR="007E6A41">
              <w:rPr>
                <w:rFonts w:cstheme="minorHAnsi"/>
                <w:sz w:val="20"/>
                <w:szCs w:val="20"/>
              </w:rPr>
              <w:t>Elementary</w:t>
            </w:r>
            <w:r w:rsidR="00AA47CB">
              <w:rPr>
                <w:rFonts w:cstheme="minorHAnsi"/>
                <w:sz w:val="20"/>
                <w:szCs w:val="20"/>
              </w:rPr>
              <w:t xml:space="preserve"> </w:t>
            </w:r>
            <w:r w:rsidR="007E6A41">
              <w:rPr>
                <w:rFonts w:cstheme="minorHAnsi"/>
                <w:sz w:val="20"/>
                <w:szCs w:val="20"/>
              </w:rPr>
              <w:t xml:space="preserve">School) Mirza </w:t>
            </w:r>
            <w:proofErr w:type="spellStart"/>
            <w:r w:rsidR="007E6A41">
              <w:rPr>
                <w:rFonts w:cstheme="minorHAnsi"/>
                <w:sz w:val="20"/>
                <w:szCs w:val="20"/>
              </w:rPr>
              <w:t>Attock</w:t>
            </w:r>
            <w:proofErr w:type="spellEnd"/>
            <w:r w:rsidR="007E6A41">
              <w:rPr>
                <w:rFonts w:cstheme="minorHAnsi"/>
                <w:sz w:val="20"/>
                <w:szCs w:val="20"/>
              </w:rPr>
              <w:t>.</w:t>
            </w:r>
            <w:r w:rsidRPr="00382022">
              <w:rPr>
                <w:rFonts w:cstheme="minorHAnsi"/>
                <w:sz w:val="20"/>
                <w:szCs w:val="20"/>
              </w:rPr>
              <w:t xml:space="preserve"> Bara Line-Peshawar </w:t>
            </w:r>
            <w:r w:rsidRPr="00382022">
              <w:rPr>
                <w:rFonts w:cstheme="minorHAnsi"/>
                <w:b/>
                <w:bCs/>
                <w:sz w:val="20"/>
                <w:szCs w:val="20"/>
              </w:rPr>
              <w:t>(As per attached BOQs)</w:t>
            </w:r>
          </w:p>
        </w:tc>
        <w:tc>
          <w:tcPr>
            <w:tcW w:w="720" w:type="dxa"/>
            <w:tcBorders>
              <w:top w:val="single" w:sz="4" w:space="0" w:color="000000"/>
              <w:left w:val="single" w:sz="4" w:space="0" w:color="000000"/>
              <w:bottom w:val="single" w:sz="4" w:space="0" w:color="000000"/>
              <w:right w:val="single" w:sz="4" w:space="0" w:color="000000"/>
            </w:tcBorders>
            <w:vAlign w:val="center"/>
          </w:tcPr>
          <w:p w14:paraId="1C0157D6" w14:textId="77777777" w:rsidR="0054618C" w:rsidRPr="005E5F03" w:rsidRDefault="0054618C" w:rsidP="00335737">
            <w:pPr>
              <w:jc w:val="cente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3691E7B2"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26770CE" w14:textId="77777777" w:rsidR="0054618C" w:rsidRPr="005E5F03" w:rsidRDefault="0054618C"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CBEED82" w14:textId="77777777" w:rsidR="0054618C" w:rsidRPr="005E5F03" w:rsidRDefault="0054618C" w:rsidP="00335737">
            <w:pPr>
              <w:jc w:val="center"/>
              <w:rPr>
                <w:rFonts w:cstheme="minorHAnsi"/>
                <w:sz w:val="20"/>
                <w:szCs w:val="20"/>
              </w:rPr>
            </w:pPr>
          </w:p>
        </w:tc>
      </w:tr>
      <w:tr w:rsidR="007E6A41" w:rsidRPr="005E5F03" w14:paraId="6E36661F" w14:textId="77777777" w:rsidTr="004D3076">
        <w:trPr>
          <w:trHeight w:val="220"/>
        </w:trPr>
        <w:tc>
          <w:tcPr>
            <w:tcW w:w="6570" w:type="dxa"/>
            <w:tcBorders>
              <w:top w:val="single" w:sz="4" w:space="0" w:color="000000"/>
              <w:left w:val="single" w:sz="4" w:space="0" w:color="000000"/>
              <w:bottom w:val="single" w:sz="4" w:space="0" w:color="000000"/>
              <w:right w:val="single" w:sz="4" w:space="0" w:color="000000"/>
            </w:tcBorders>
            <w:vAlign w:val="center"/>
          </w:tcPr>
          <w:p w14:paraId="38645DC7" w14:textId="2B51F3B4" w:rsidR="007E6A41" w:rsidRPr="005E5F03" w:rsidRDefault="007E6A41" w:rsidP="00335737">
            <w:pPr>
              <w:rPr>
                <w:rFonts w:cstheme="minorHAnsi"/>
                <w:sz w:val="20"/>
                <w:szCs w:val="20"/>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135E58C4" w14:textId="77777777" w:rsidR="007E6A41" w:rsidRPr="005E5F03" w:rsidRDefault="007E6A41" w:rsidP="00335737">
            <w:pPr>
              <w:jc w:val="cente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62EBF9A1" w14:textId="77777777" w:rsidR="007E6A41" w:rsidRPr="005E5F03" w:rsidRDefault="007E6A41"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C6C2CD5" w14:textId="77777777" w:rsidR="007E6A41" w:rsidRPr="005E5F03" w:rsidRDefault="007E6A41"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09E88E4" w14:textId="77777777" w:rsidR="007E6A41" w:rsidRPr="005E5F03" w:rsidRDefault="007E6A41" w:rsidP="00335737">
            <w:pPr>
              <w:jc w:val="center"/>
              <w:rPr>
                <w:rFonts w:cstheme="minorHAnsi"/>
                <w:sz w:val="20"/>
                <w:szCs w:val="20"/>
              </w:rPr>
            </w:pPr>
          </w:p>
        </w:tc>
      </w:tr>
      <w:tr w:rsidR="007E6A41" w:rsidRPr="005E5F03" w14:paraId="508C98E9" w14:textId="77777777" w:rsidTr="004D3076">
        <w:trPr>
          <w:trHeight w:val="220"/>
        </w:trPr>
        <w:tc>
          <w:tcPr>
            <w:tcW w:w="6570" w:type="dxa"/>
            <w:tcBorders>
              <w:top w:val="single" w:sz="4" w:space="0" w:color="000000"/>
              <w:left w:val="single" w:sz="4" w:space="0" w:color="000000"/>
              <w:bottom w:val="single" w:sz="4" w:space="0" w:color="000000"/>
              <w:right w:val="single" w:sz="4" w:space="0" w:color="000000"/>
            </w:tcBorders>
            <w:vAlign w:val="center"/>
          </w:tcPr>
          <w:p w14:paraId="779F8E76" w14:textId="2D842D33" w:rsidR="007E6A41" w:rsidRPr="005E5F03" w:rsidRDefault="007E6A41"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7818863E" w14:textId="77777777" w:rsidR="007E6A41" w:rsidRPr="005E5F03" w:rsidRDefault="007E6A41" w:rsidP="00335737">
            <w:pPr>
              <w:jc w:val="cente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44F69B9A" w14:textId="77777777" w:rsidR="007E6A41" w:rsidRPr="005E5F03" w:rsidRDefault="007E6A41"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F07D11E" w14:textId="77777777" w:rsidR="007E6A41" w:rsidRPr="005E5F03" w:rsidRDefault="007E6A41"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1508A3C" w14:textId="77777777" w:rsidR="007E6A41" w:rsidRPr="005E5F03" w:rsidRDefault="007E6A41" w:rsidP="00335737">
            <w:pPr>
              <w:jc w:val="center"/>
              <w:rPr>
                <w:rFonts w:cstheme="minorHAnsi"/>
                <w:sz w:val="20"/>
                <w:szCs w:val="20"/>
              </w:rPr>
            </w:pPr>
          </w:p>
        </w:tc>
      </w:tr>
    </w:tbl>
    <w:p w14:paraId="31CDDDA5"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453"/>
        <w:gridCol w:w="3150"/>
      </w:tblGrid>
      <w:tr w:rsidR="006B4418" w:rsidRPr="005E5F03" w14:paraId="2B8F330D" w14:textId="77777777" w:rsidTr="007E6A41">
        <w:trPr>
          <w:trHeight w:val="215"/>
        </w:trPr>
        <w:tc>
          <w:tcPr>
            <w:tcW w:w="4111" w:type="dxa"/>
            <w:vMerge w:val="restart"/>
          </w:tcPr>
          <w:p w14:paraId="1037B8A3" w14:textId="77777777" w:rsidR="006B4418" w:rsidRPr="005E5F03" w:rsidRDefault="006B4418" w:rsidP="00335737">
            <w:pPr>
              <w:spacing w:after="0"/>
              <w:ind w:firstLine="720"/>
              <w:rPr>
                <w:rFonts w:cstheme="minorHAnsi"/>
                <w:b/>
                <w:sz w:val="20"/>
                <w:szCs w:val="20"/>
              </w:rPr>
            </w:pPr>
          </w:p>
          <w:p w14:paraId="687C6DE0" w14:textId="77777777" w:rsidR="006B4418" w:rsidRPr="005E5F03" w:rsidRDefault="006B4418" w:rsidP="00335737">
            <w:pPr>
              <w:spacing w:after="0"/>
              <w:rPr>
                <w:rFonts w:cstheme="minorHAnsi"/>
                <w:b/>
                <w:sz w:val="20"/>
                <w:szCs w:val="20"/>
              </w:rPr>
            </w:pPr>
          </w:p>
        </w:tc>
        <w:tc>
          <w:tcPr>
            <w:tcW w:w="5879" w:type="dxa"/>
            <w:gridSpan w:val="3"/>
          </w:tcPr>
          <w:p w14:paraId="63D40C09"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47B86FAE" w14:textId="77777777" w:rsidTr="001006AA">
        <w:trPr>
          <w:trHeight w:val="584"/>
        </w:trPr>
        <w:tc>
          <w:tcPr>
            <w:tcW w:w="4111" w:type="dxa"/>
            <w:vMerge/>
          </w:tcPr>
          <w:p w14:paraId="5B2F9378" w14:textId="77777777" w:rsidR="006B4418" w:rsidRPr="005E5F03" w:rsidRDefault="006B4418" w:rsidP="00335737">
            <w:pPr>
              <w:spacing w:after="0"/>
              <w:ind w:firstLine="720"/>
              <w:rPr>
                <w:rFonts w:cstheme="minorHAnsi"/>
                <w:b/>
                <w:sz w:val="20"/>
                <w:szCs w:val="20"/>
              </w:rPr>
            </w:pPr>
          </w:p>
        </w:tc>
        <w:tc>
          <w:tcPr>
            <w:tcW w:w="1276" w:type="dxa"/>
          </w:tcPr>
          <w:p w14:paraId="6FF6E16C"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453" w:type="dxa"/>
          </w:tcPr>
          <w:p w14:paraId="54AD715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150" w:type="dxa"/>
          </w:tcPr>
          <w:p w14:paraId="64D2527A"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6B4418" w:rsidRPr="005E5F03" w14:paraId="6409E316" w14:textId="77777777" w:rsidTr="001006AA">
        <w:trPr>
          <w:trHeight w:val="340"/>
        </w:trPr>
        <w:tc>
          <w:tcPr>
            <w:tcW w:w="4111" w:type="dxa"/>
            <w:vAlign w:val="bottom"/>
          </w:tcPr>
          <w:p w14:paraId="4E9B4E52"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7FE26B12"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453" w:type="dxa"/>
                <w:vAlign w:val="bottom"/>
              </w:tcPr>
              <w:p w14:paraId="21D8E3A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150" w:type="dxa"/>
                <w:vAlign w:val="bottom"/>
              </w:tcPr>
              <w:p w14:paraId="3C60D1DD"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6EA18524" w14:textId="77777777" w:rsidTr="001006AA">
        <w:trPr>
          <w:trHeight w:val="340"/>
        </w:trPr>
        <w:tc>
          <w:tcPr>
            <w:tcW w:w="4111" w:type="dxa"/>
            <w:vAlign w:val="center"/>
          </w:tcPr>
          <w:p w14:paraId="27933241"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73C62B50"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453" w:type="dxa"/>
                <w:vAlign w:val="center"/>
              </w:tcPr>
              <w:p w14:paraId="4E8217C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150" w:type="dxa"/>
                <w:vAlign w:val="center"/>
              </w:tcPr>
              <w:p w14:paraId="0295A0EA" w14:textId="229990E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48CCE7E8" w14:textId="77777777" w:rsidTr="001006AA">
        <w:trPr>
          <w:trHeight w:val="340"/>
        </w:trPr>
        <w:tc>
          <w:tcPr>
            <w:tcW w:w="4111" w:type="dxa"/>
            <w:vAlign w:val="center"/>
          </w:tcPr>
          <w:p w14:paraId="3ADB0DB1"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3832BD6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453" w:type="dxa"/>
                <w:vAlign w:val="center"/>
              </w:tcPr>
              <w:p w14:paraId="7F7B3EF3"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150" w:type="dxa"/>
                <w:vAlign w:val="center"/>
              </w:tcPr>
              <w:p w14:paraId="4D68BDB2" w14:textId="357D65FA"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0C817420" w14:textId="77777777" w:rsidTr="001006AA">
        <w:trPr>
          <w:trHeight w:val="340"/>
        </w:trPr>
        <w:tc>
          <w:tcPr>
            <w:tcW w:w="4111" w:type="dxa"/>
            <w:vAlign w:val="center"/>
          </w:tcPr>
          <w:p w14:paraId="40DA062A"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11069578"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453" w:type="dxa"/>
                <w:vAlign w:val="center"/>
              </w:tcPr>
              <w:p w14:paraId="11B2FABA"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150" w:type="dxa"/>
                <w:vAlign w:val="center"/>
              </w:tcPr>
              <w:p w14:paraId="4685FD2C" w14:textId="66DBC783" w:rsidR="006B4418" w:rsidRPr="005E5F03" w:rsidRDefault="00611287"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8E6DD4E" w14:textId="77777777" w:rsidR="006B4418" w:rsidRPr="005E5F03" w:rsidRDefault="006B4418" w:rsidP="00AC57ED">
      <w:pPr>
        <w:spacing w:after="120"/>
        <w:rPr>
          <w:rFonts w:cstheme="minorHAnsi"/>
          <w:b/>
          <w:sz w:val="20"/>
          <w:szCs w:val="20"/>
        </w:rPr>
      </w:pPr>
    </w:p>
    <w:tbl>
      <w:tblPr>
        <w:tblStyle w:val="TableGrid"/>
        <w:tblW w:w="10075" w:type="dxa"/>
        <w:tblLook w:val="04A0" w:firstRow="1" w:lastRow="0" w:firstColumn="1" w:lastColumn="0" w:noHBand="0" w:noVBand="1"/>
      </w:tblPr>
      <w:tblGrid>
        <w:gridCol w:w="4868"/>
        <w:gridCol w:w="5207"/>
      </w:tblGrid>
      <w:tr w:rsidR="005C729F" w:rsidRPr="005E5F03" w14:paraId="5B7E9596" w14:textId="77777777" w:rsidTr="007E6A41">
        <w:tc>
          <w:tcPr>
            <w:tcW w:w="10075" w:type="dxa"/>
            <w:gridSpan w:val="2"/>
          </w:tcPr>
          <w:p w14:paraId="693E07D5"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476AF2AD" w14:textId="77777777" w:rsidTr="007E6A41">
        <w:tc>
          <w:tcPr>
            <w:tcW w:w="4868" w:type="dxa"/>
          </w:tcPr>
          <w:p w14:paraId="7D025008"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1B38D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1F272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3A4DAF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963C6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B9C8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5207" w:type="dxa"/>
          </w:tcPr>
          <w:p w14:paraId="1A2A86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9A0B10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0604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BF1608"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C977B12"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38DF5E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D3BEE8F" w14:textId="60CC0BEF" w:rsidR="00867572" w:rsidRDefault="00867572" w:rsidP="006964A1">
      <w:pPr>
        <w:pStyle w:val="Heading2"/>
        <w:rPr>
          <w:rFonts w:asciiTheme="minorHAnsi" w:hAnsiTheme="minorHAnsi" w:cstheme="minorHAnsi"/>
          <w:b/>
          <w:color w:val="auto"/>
          <w:sz w:val="20"/>
          <w:szCs w:val="20"/>
        </w:rPr>
      </w:pPr>
    </w:p>
    <w:p w14:paraId="0EF2B01C" w14:textId="0F5AE550" w:rsidR="00496F6B" w:rsidRDefault="00496F6B" w:rsidP="00496F6B"/>
    <w:p w14:paraId="2D1BD7F3" w14:textId="06A1F541" w:rsidR="00496F6B" w:rsidRDefault="00496F6B" w:rsidP="00496F6B"/>
    <w:p w14:paraId="0E4A6A13" w14:textId="57D41BDD" w:rsidR="00496F6B" w:rsidRDefault="00496F6B" w:rsidP="00496F6B"/>
    <w:p w14:paraId="7F3DD9A1" w14:textId="3C855E42" w:rsidR="00496F6B" w:rsidRDefault="00496F6B" w:rsidP="00496F6B"/>
    <w:p w14:paraId="637DE324" w14:textId="6F7FBBC2" w:rsidR="00536213" w:rsidRDefault="00536213" w:rsidP="00496F6B"/>
    <w:p w14:paraId="1252FFF5" w14:textId="153224DC" w:rsidR="00536213" w:rsidRDefault="00536213" w:rsidP="00496F6B"/>
    <w:p w14:paraId="3FBCD102" w14:textId="49AAFF56" w:rsidR="00536213" w:rsidRDefault="00536213" w:rsidP="00496F6B"/>
    <w:p w14:paraId="40125644" w14:textId="1A84483F" w:rsidR="00536213" w:rsidRDefault="00536213" w:rsidP="00496F6B"/>
    <w:p w14:paraId="5FD44EAF" w14:textId="6EDB7972" w:rsidR="00536213" w:rsidRDefault="00536213" w:rsidP="00496F6B"/>
    <w:p w14:paraId="74CEFD80" w14:textId="43E017B4" w:rsidR="00536213" w:rsidRDefault="00536213" w:rsidP="00496F6B"/>
    <w:p w14:paraId="06FA2624" w14:textId="4595ED13" w:rsidR="00536213" w:rsidRDefault="00536213" w:rsidP="00496F6B"/>
    <w:p w14:paraId="23B4BC02" w14:textId="679D64DA" w:rsidR="00536213" w:rsidRDefault="00536213" w:rsidP="00496F6B"/>
    <w:p w14:paraId="1C32EE04" w14:textId="68E1DBBA" w:rsidR="00536213" w:rsidRDefault="00536213" w:rsidP="00496F6B"/>
    <w:p w14:paraId="3BB76B54" w14:textId="069D398E" w:rsidR="00536213" w:rsidRDefault="00536213" w:rsidP="00496F6B"/>
    <w:p w14:paraId="58B5AD5D" w14:textId="152484CE" w:rsidR="00536213" w:rsidRDefault="00536213" w:rsidP="00496F6B"/>
    <w:p w14:paraId="3507A21C" w14:textId="00E2ECC2" w:rsidR="00536213" w:rsidRDefault="00536213" w:rsidP="00496F6B"/>
    <w:p w14:paraId="1CA18720" w14:textId="7BC99663" w:rsidR="00536213" w:rsidRDefault="00536213" w:rsidP="00496F6B"/>
    <w:p w14:paraId="7F9B4F68" w14:textId="04423F8C" w:rsidR="00536213" w:rsidRDefault="00536213" w:rsidP="00496F6B"/>
    <w:p w14:paraId="7C8C8D96" w14:textId="3720A862" w:rsidR="00536213" w:rsidRDefault="00536213" w:rsidP="00496F6B"/>
    <w:p w14:paraId="7AE878DC" w14:textId="43719824" w:rsidR="00536213" w:rsidRDefault="00536213" w:rsidP="00496F6B"/>
    <w:p w14:paraId="77E67F9B" w14:textId="60BA580A" w:rsidR="00536213" w:rsidRDefault="00536213" w:rsidP="00496F6B"/>
    <w:p w14:paraId="67D065DA" w14:textId="40E03D74" w:rsidR="00536213" w:rsidRDefault="00536213" w:rsidP="00496F6B"/>
    <w:p w14:paraId="75A25C23" w14:textId="70B5921D" w:rsidR="00536213" w:rsidRDefault="00536213" w:rsidP="00496F6B"/>
    <w:p w14:paraId="00B355DB" w14:textId="77777777" w:rsidR="00536213" w:rsidRDefault="00536213" w:rsidP="00496F6B"/>
    <w:p w14:paraId="09A7936E" w14:textId="77777777" w:rsidR="00496F6B" w:rsidRPr="00496F6B" w:rsidRDefault="00496F6B" w:rsidP="00496F6B"/>
    <w:tbl>
      <w:tblPr>
        <w:tblW w:w="9940" w:type="dxa"/>
        <w:tblInd w:w="113" w:type="dxa"/>
        <w:tblLook w:val="04A0" w:firstRow="1" w:lastRow="0" w:firstColumn="1" w:lastColumn="0" w:noHBand="0" w:noVBand="1"/>
      </w:tblPr>
      <w:tblGrid>
        <w:gridCol w:w="718"/>
        <w:gridCol w:w="4595"/>
        <w:gridCol w:w="842"/>
        <w:gridCol w:w="1238"/>
        <w:gridCol w:w="1396"/>
        <w:gridCol w:w="1156"/>
      </w:tblGrid>
      <w:tr w:rsidR="007E6A41" w14:paraId="28F5C7EC" w14:textId="77777777" w:rsidTr="004D3076">
        <w:trPr>
          <w:trHeight w:val="465"/>
        </w:trPr>
        <w:tc>
          <w:tcPr>
            <w:tcW w:w="9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646F" w14:textId="77777777" w:rsidR="007E6A41" w:rsidRDefault="007E6A41" w:rsidP="004D3076">
            <w:pPr>
              <w:jc w:val="center"/>
              <w:rPr>
                <w:rFonts w:ascii="Calibri" w:hAnsi="Calibri" w:cs="Calibri"/>
                <w:b/>
                <w:bCs/>
                <w:color w:val="000000"/>
                <w:sz w:val="36"/>
                <w:szCs w:val="36"/>
              </w:rPr>
            </w:pPr>
            <w:r>
              <w:rPr>
                <w:rFonts w:ascii="Calibri" w:hAnsi="Calibri" w:cs="Calibri"/>
                <w:b/>
                <w:bCs/>
                <w:color w:val="000000"/>
                <w:sz w:val="36"/>
                <w:szCs w:val="36"/>
              </w:rPr>
              <w:lastRenderedPageBreak/>
              <w:t xml:space="preserve">BOQ for GGHS Mari </w:t>
            </w:r>
            <w:proofErr w:type="spellStart"/>
            <w:r>
              <w:rPr>
                <w:rFonts w:ascii="Calibri" w:hAnsi="Calibri" w:cs="Calibri"/>
                <w:b/>
                <w:bCs/>
                <w:color w:val="000000"/>
                <w:sz w:val="36"/>
                <w:szCs w:val="36"/>
              </w:rPr>
              <w:t>Kanjur</w:t>
            </w:r>
            <w:proofErr w:type="spellEnd"/>
            <w:r>
              <w:rPr>
                <w:rFonts w:ascii="Calibri" w:hAnsi="Calibri" w:cs="Calibri"/>
                <w:b/>
                <w:bCs/>
                <w:color w:val="000000"/>
                <w:sz w:val="36"/>
                <w:szCs w:val="36"/>
              </w:rPr>
              <w:t xml:space="preserve"> </w:t>
            </w:r>
          </w:p>
        </w:tc>
      </w:tr>
      <w:tr w:rsidR="007E6A41" w14:paraId="4D6EA631" w14:textId="77777777" w:rsidTr="004D3076">
        <w:trPr>
          <w:trHeight w:val="31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8037B27" w14:textId="77777777" w:rsidR="007E6A41" w:rsidRDefault="007E6A41" w:rsidP="004D3076">
            <w:pPr>
              <w:jc w:val="center"/>
              <w:rPr>
                <w:rFonts w:ascii="Calibri" w:hAnsi="Calibri" w:cs="Calibri"/>
                <w:color w:val="000000"/>
              </w:rPr>
            </w:pPr>
            <w:r>
              <w:rPr>
                <w:rFonts w:ascii="Calibri" w:hAnsi="Calibri" w:cs="Calibri"/>
                <w:color w:val="000000"/>
              </w:rPr>
              <w:t> </w:t>
            </w:r>
          </w:p>
        </w:tc>
        <w:tc>
          <w:tcPr>
            <w:tcW w:w="9227"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38987FE1" w14:textId="77777777" w:rsidR="007E6A41" w:rsidRDefault="007E6A41" w:rsidP="004D3076">
            <w:pPr>
              <w:jc w:val="center"/>
              <w:rPr>
                <w:rFonts w:ascii="Calibri" w:hAnsi="Calibri" w:cs="Calibri"/>
                <w:b/>
                <w:bCs/>
              </w:rPr>
            </w:pPr>
            <w:r>
              <w:rPr>
                <w:rFonts w:ascii="Calibri" w:hAnsi="Calibri" w:cs="Calibri"/>
                <w:b/>
                <w:bCs/>
              </w:rPr>
              <w:t>Solarization of School Building</w:t>
            </w:r>
          </w:p>
        </w:tc>
      </w:tr>
      <w:tr w:rsidR="007E6A41" w14:paraId="0FFCF850" w14:textId="77777777" w:rsidTr="004D3076">
        <w:trPr>
          <w:trHeight w:val="31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28EA7C45" w14:textId="77777777" w:rsidR="007E6A41" w:rsidRDefault="007E6A41" w:rsidP="004D3076">
            <w:pPr>
              <w:jc w:val="center"/>
              <w:rPr>
                <w:rFonts w:ascii="Arial" w:hAnsi="Arial" w:cs="Arial"/>
                <w:b/>
                <w:bCs/>
              </w:rPr>
            </w:pPr>
            <w:proofErr w:type="spellStart"/>
            <w:r>
              <w:rPr>
                <w:rFonts w:ascii="Arial" w:hAnsi="Arial" w:cs="Arial"/>
                <w:b/>
                <w:bCs/>
              </w:rPr>
              <w:t>S.No</w:t>
            </w:r>
            <w:proofErr w:type="spellEnd"/>
          </w:p>
        </w:tc>
        <w:tc>
          <w:tcPr>
            <w:tcW w:w="4595" w:type="dxa"/>
            <w:tcBorders>
              <w:top w:val="nil"/>
              <w:left w:val="nil"/>
              <w:bottom w:val="single" w:sz="4" w:space="0" w:color="auto"/>
              <w:right w:val="single" w:sz="4" w:space="0" w:color="auto"/>
            </w:tcBorders>
            <w:shd w:val="clear" w:color="auto" w:fill="auto"/>
            <w:noWrap/>
            <w:vAlign w:val="bottom"/>
            <w:hideMark/>
          </w:tcPr>
          <w:p w14:paraId="46AE2E12" w14:textId="77777777" w:rsidR="007E6A41" w:rsidRDefault="007E6A41" w:rsidP="004D3076">
            <w:pPr>
              <w:jc w:val="center"/>
              <w:rPr>
                <w:rFonts w:ascii="Arial" w:hAnsi="Arial" w:cs="Arial"/>
                <w:b/>
                <w:bCs/>
              </w:rPr>
            </w:pPr>
            <w:r>
              <w:rPr>
                <w:rFonts w:ascii="Arial" w:hAnsi="Arial" w:cs="Arial"/>
                <w:b/>
                <w:bCs/>
              </w:rPr>
              <w:t>Description of Work</w:t>
            </w:r>
          </w:p>
        </w:tc>
        <w:tc>
          <w:tcPr>
            <w:tcW w:w="842" w:type="dxa"/>
            <w:tcBorders>
              <w:top w:val="nil"/>
              <w:left w:val="nil"/>
              <w:bottom w:val="single" w:sz="4" w:space="0" w:color="auto"/>
              <w:right w:val="single" w:sz="4" w:space="0" w:color="auto"/>
            </w:tcBorders>
            <w:shd w:val="clear" w:color="auto" w:fill="auto"/>
            <w:noWrap/>
            <w:vAlign w:val="bottom"/>
            <w:hideMark/>
          </w:tcPr>
          <w:p w14:paraId="232A3B90" w14:textId="77777777" w:rsidR="007E6A41" w:rsidRDefault="007E6A41" w:rsidP="004D3076">
            <w:pPr>
              <w:jc w:val="center"/>
              <w:rPr>
                <w:rFonts w:ascii="Arial" w:hAnsi="Arial" w:cs="Arial"/>
                <w:b/>
                <w:bCs/>
              </w:rPr>
            </w:pPr>
            <w:r>
              <w:rPr>
                <w:rFonts w:ascii="Arial" w:hAnsi="Arial" w:cs="Arial"/>
                <w:b/>
                <w:bCs/>
              </w:rPr>
              <w:t>Unit</w:t>
            </w:r>
          </w:p>
        </w:tc>
        <w:tc>
          <w:tcPr>
            <w:tcW w:w="1238" w:type="dxa"/>
            <w:tcBorders>
              <w:top w:val="nil"/>
              <w:left w:val="nil"/>
              <w:bottom w:val="single" w:sz="4" w:space="0" w:color="auto"/>
              <w:right w:val="single" w:sz="4" w:space="0" w:color="auto"/>
            </w:tcBorders>
            <w:shd w:val="clear" w:color="auto" w:fill="auto"/>
            <w:noWrap/>
            <w:vAlign w:val="bottom"/>
            <w:hideMark/>
          </w:tcPr>
          <w:p w14:paraId="263BC0AE" w14:textId="77777777" w:rsidR="007E6A41" w:rsidRDefault="007E6A41" w:rsidP="004D3076">
            <w:pPr>
              <w:jc w:val="center"/>
              <w:rPr>
                <w:rFonts w:ascii="Arial" w:hAnsi="Arial" w:cs="Arial"/>
                <w:b/>
                <w:bCs/>
              </w:rPr>
            </w:pPr>
            <w:r>
              <w:rPr>
                <w:rFonts w:ascii="Arial" w:hAnsi="Arial" w:cs="Arial"/>
                <w:b/>
                <w:bCs/>
              </w:rPr>
              <w:t>Quantity</w:t>
            </w:r>
          </w:p>
        </w:tc>
        <w:tc>
          <w:tcPr>
            <w:tcW w:w="1396" w:type="dxa"/>
            <w:tcBorders>
              <w:top w:val="nil"/>
              <w:left w:val="nil"/>
              <w:bottom w:val="single" w:sz="4" w:space="0" w:color="auto"/>
              <w:right w:val="single" w:sz="4" w:space="0" w:color="auto"/>
            </w:tcBorders>
            <w:shd w:val="clear" w:color="auto" w:fill="auto"/>
            <w:noWrap/>
            <w:vAlign w:val="bottom"/>
            <w:hideMark/>
          </w:tcPr>
          <w:p w14:paraId="5D5BA3FB" w14:textId="77777777" w:rsidR="007E6A41" w:rsidRDefault="007E6A41" w:rsidP="004D3076">
            <w:pPr>
              <w:jc w:val="center"/>
              <w:rPr>
                <w:rFonts w:ascii="Arial" w:hAnsi="Arial" w:cs="Arial"/>
                <w:b/>
                <w:bCs/>
              </w:rPr>
            </w:pPr>
            <w:r>
              <w:rPr>
                <w:rFonts w:ascii="Arial" w:hAnsi="Arial" w:cs="Arial"/>
                <w:b/>
                <w:bCs/>
              </w:rPr>
              <w:t>Unit Rate</w:t>
            </w:r>
          </w:p>
        </w:tc>
        <w:tc>
          <w:tcPr>
            <w:tcW w:w="1156" w:type="dxa"/>
            <w:tcBorders>
              <w:top w:val="nil"/>
              <w:left w:val="nil"/>
              <w:bottom w:val="single" w:sz="4" w:space="0" w:color="auto"/>
              <w:right w:val="single" w:sz="4" w:space="0" w:color="auto"/>
            </w:tcBorders>
            <w:shd w:val="clear" w:color="auto" w:fill="auto"/>
            <w:noWrap/>
            <w:vAlign w:val="bottom"/>
            <w:hideMark/>
          </w:tcPr>
          <w:p w14:paraId="1FAECD0C" w14:textId="77777777" w:rsidR="007E6A41" w:rsidRDefault="007E6A41" w:rsidP="004D3076">
            <w:pPr>
              <w:jc w:val="center"/>
              <w:rPr>
                <w:rFonts w:ascii="Arial" w:hAnsi="Arial" w:cs="Arial"/>
                <w:b/>
                <w:bCs/>
              </w:rPr>
            </w:pPr>
            <w:r>
              <w:rPr>
                <w:rFonts w:ascii="Arial" w:hAnsi="Arial" w:cs="Arial"/>
                <w:b/>
                <w:bCs/>
              </w:rPr>
              <w:t>Amount</w:t>
            </w:r>
          </w:p>
        </w:tc>
      </w:tr>
      <w:tr w:rsidR="007E6A41" w14:paraId="6E9AE570" w14:textId="77777777" w:rsidTr="00496F6B">
        <w:trPr>
          <w:trHeight w:val="48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76CEDC51" w14:textId="77777777" w:rsidR="007E6A41" w:rsidRDefault="007E6A41" w:rsidP="004D3076">
            <w:pPr>
              <w:rPr>
                <w:rFonts w:ascii="Calibri" w:hAnsi="Calibri" w:cs="Calibri"/>
                <w:sz w:val="18"/>
                <w:szCs w:val="18"/>
              </w:rPr>
            </w:pPr>
            <w:r>
              <w:rPr>
                <w:rFonts w:ascii="Calibri" w:hAnsi="Calibri" w:cs="Calibri"/>
                <w:sz w:val="18"/>
                <w:szCs w:val="18"/>
              </w:rPr>
              <w:t> </w:t>
            </w:r>
          </w:p>
        </w:tc>
        <w:tc>
          <w:tcPr>
            <w:tcW w:w="4595" w:type="dxa"/>
            <w:tcBorders>
              <w:top w:val="nil"/>
              <w:left w:val="nil"/>
              <w:bottom w:val="single" w:sz="4" w:space="0" w:color="auto"/>
              <w:right w:val="single" w:sz="4" w:space="0" w:color="auto"/>
            </w:tcBorders>
            <w:shd w:val="clear" w:color="000000" w:fill="FFFFFF"/>
            <w:hideMark/>
          </w:tcPr>
          <w:p w14:paraId="78E705A9" w14:textId="77777777" w:rsidR="007E6A41" w:rsidRDefault="007E6A41" w:rsidP="004D3076">
            <w:pPr>
              <w:rPr>
                <w:rFonts w:ascii="Calibri" w:hAnsi="Calibri" w:cs="Calibri"/>
                <w:sz w:val="18"/>
                <w:szCs w:val="18"/>
              </w:rPr>
            </w:pPr>
            <w:r>
              <w:rPr>
                <w:rFonts w:ascii="Calibri" w:hAnsi="Calibri" w:cs="Calibri"/>
                <w:b/>
                <w:bCs/>
                <w:sz w:val="18"/>
                <w:szCs w:val="18"/>
              </w:rPr>
              <w:t xml:space="preserve">GENERAL SPECIFICATION  </w:t>
            </w:r>
            <w:r>
              <w:rPr>
                <w:rFonts w:ascii="Calibri" w:hAnsi="Calibri" w:cs="Calibri"/>
                <w:sz w:val="18"/>
                <w:szCs w:val="18"/>
              </w:rPr>
              <w:t xml:space="preserve">                                                                              </w:t>
            </w:r>
            <w:r>
              <w:rPr>
                <w:rFonts w:ascii="Calibri" w:hAnsi="Calibri" w:cs="Calibri"/>
                <w:b/>
                <w:bCs/>
                <w:sz w:val="18"/>
                <w:szCs w:val="18"/>
              </w:rPr>
              <w:t xml:space="preserve">TRANSPORTATION:     </w:t>
            </w:r>
            <w:r>
              <w:rPr>
                <w:rFonts w:ascii="Calibri" w:hAnsi="Calibri" w:cs="Calibri"/>
                <w:sz w:val="18"/>
                <w:szCs w:val="18"/>
              </w:rPr>
              <w:t xml:space="preserve">                                                                                                Transpiration and carriage of the system to the location                                                                                                                                                           </w:t>
            </w:r>
            <w:r>
              <w:rPr>
                <w:rFonts w:ascii="Calibri" w:hAnsi="Calibri" w:cs="Calibri"/>
                <w:b/>
                <w:bCs/>
                <w:sz w:val="18"/>
                <w:szCs w:val="18"/>
              </w:rPr>
              <w:t xml:space="preserve">SERVICES :  </w:t>
            </w:r>
            <w:r>
              <w:rPr>
                <w:rFonts w:ascii="Calibri" w:hAnsi="Calibri" w:cs="Calibri"/>
                <w:sz w:val="18"/>
                <w:szCs w:val="18"/>
              </w:rPr>
              <w:t xml:space="preserve">                                                                                                                                           One year aftersales services                                                                                                                                                                                                                                               1. The system is designed to cover the all loads in the School Buildings. The system will be grid interactive connected system, which will allow for many power sources options. The system will import from the grid when loads are being more than the generated from PV and supply surplus electricity to the batteries when PV generates more than the loads, the batteries can be charged from Grid if PV output is not enough for loads and batteries.</w:t>
            </w:r>
            <w:r>
              <w:rPr>
                <w:rFonts w:ascii="Calibri" w:hAnsi="Calibri" w:cs="Calibri"/>
                <w:sz w:val="18"/>
                <w:szCs w:val="18"/>
              </w:rPr>
              <w:br/>
              <w:t xml:space="preserve">2. Contractor shall submit shop drawings of all Electrical ,civil and solar photovoltaic complete system Works, including a single line diagram showing all the components of the PV system, DC and AC distribution boards, PV panels lay out and backup systems and wires cross section for all the system to be approved by the Engineer before executing the work. As well as the </w:t>
            </w:r>
            <w:proofErr w:type="spellStart"/>
            <w:r>
              <w:rPr>
                <w:rFonts w:ascii="Calibri" w:hAnsi="Calibri" w:cs="Calibri"/>
                <w:sz w:val="18"/>
                <w:szCs w:val="18"/>
              </w:rPr>
              <w:t>catalogs</w:t>
            </w:r>
            <w:proofErr w:type="spellEnd"/>
            <w:r>
              <w:rPr>
                <w:rFonts w:ascii="Calibri" w:hAnsi="Calibri" w:cs="Calibri"/>
                <w:sz w:val="18"/>
                <w:szCs w:val="18"/>
              </w:rPr>
              <w:t xml:space="preserve"> of each component showing the requested specifications stated at the bill of quantity.</w:t>
            </w:r>
            <w:r>
              <w:rPr>
                <w:rFonts w:ascii="Calibri" w:hAnsi="Calibri" w:cs="Calibri"/>
                <w:sz w:val="18"/>
                <w:szCs w:val="18"/>
              </w:rPr>
              <w:br/>
              <w:t>3.  All junction boxes and DBs will be lockable type.</w:t>
            </w:r>
            <w:r>
              <w:rPr>
                <w:rFonts w:ascii="Calibri" w:hAnsi="Calibri" w:cs="Calibri"/>
                <w:sz w:val="18"/>
                <w:szCs w:val="18"/>
              </w:rPr>
              <w:br/>
              <w:t>4. Upon completion of the installation, the contractor shall organize an onsite training program involving nominated employer's staff. Such a program shall be carried out during the commissioning phase. The cost of the training shall be deemed to have been included in the tendered rates.</w:t>
            </w:r>
            <w:r>
              <w:rPr>
                <w:rFonts w:ascii="Calibri" w:hAnsi="Calibri" w:cs="Calibri"/>
                <w:sz w:val="18"/>
                <w:szCs w:val="18"/>
              </w:rPr>
              <w:br/>
              <w:t>5. The price includes all builders’ Works, making good and reinstatement including necessary materials and workmanship as well as removal of unwanted materials to dump sites and transmutation cost, asper instruction of Engineer Inch rage.</w:t>
            </w:r>
          </w:p>
        </w:tc>
        <w:tc>
          <w:tcPr>
            <w:tcW w:w="842" w:type="dxa"/>
            <w:tcBorders>
              <w:top w:val="nil"/>
              <w:left w:val="nil"/>
              <w:bottom w:val="single" w:sz="4" w:space="0" w:color="auto"/>
              <w:right w:val="single" w:sz="4" w:space="0" w:color="auto"/>
            </w:tcBorders>
            <w:shd w:val="clear" w:color="000000" w:fill="FFFFFF"/>
            <w:noWrap/>
            <w:vAlign w:val="center"/>
            <w:hideMark/>
          </w:tcPr>
          <w:p w14:paraId="51D11682" w14:textId="77777777" w:rsidR="007E6A41" w:rsidRDefault="007E6A41" w:rsidP="004D3076">
            <w:pPr>
              <w:jc w:val="center"/>
              <w:rPr>
                <w:rFonts w:ascii="Calibri" w:hAnsi="Calibri" w:cs="Calibri"/>
                <w:b/>
                <w:bCs/>
              </w:rPr>
            </w:pPr>
            <w:r>
              <w:rPr>
                <w:rFonts w:ascii="Calibri" w:hAnsi="Calibri" w:cs="Calibri"/>
                <w:b/>
                <w:bCs/>
              </w:rPr>
              <w:t> </w:t>
            </w:r>
          </w:p>
        </w:tc>
        <w:tc>
          <w:tcPr>
            <w:tcW w:w="1238" w:type="dxa"/>
            <w:tcBorders>
              <w:top w:val="nil"/>
              <w:left w:val="nil"/>
              <w:bottom w:val="single" w:sz="4" w:space="0" w:color="auto"/>
              <w:right w:val="single" w:sz="4" w:space="0" w:color="auto"/>
            </w:tcBorders>
            <w:shd w:val="clear" w:color="auto" w:fill="auto"/>
            <w:noWrap/>
            <w:vAlign w:val="center"/>
            <w:hideMark/>
          </w:tcPr>
          <w:p w14:paraId="5D596BA4" w14:textId="77777777" w:rsidR="007E6A41" w:rsidRDefault="007E6A41" w:rsidP="004D3076">
            <w:pPr>
              <w:jc w:val="center"/>
              <w:rPr>
                <w:rFonts w:ascii="Calibri" w:hAnsi="Calibri" w:cs="Calibri"/>
              </w:rPr>
            </w:pPr>
            <w:r>
              <w:rPr>
                <w:rFonts w:ascii="Calibri" w:hAnsi="Calibri" w:cs="Calibri"/>
              </w:rPr>
              <w:t> </w:t>
            </w:r>
          </w:p>
        </w:tc>
        <w:tc>
          <w:tcPr>
            <w:tcW w:w="1396" w:type="dxa"/>
            <w:tcBorders>
              <w:top w:val="nil"/>
              <w:left w:val="nil"/>
              <w:bottom w:val="single" w:sz="4" w:space="0" w:color="auto"/>
              <w:right w:val="single" w:sz="4" w:space="0" w:color="auto"/>
            </w:tcBorders>
            <w:shd w:val="clear" w:color="000000" w:fill="FFFFFF"/>
            <w:vAlign w:val="center"/>
            <w:hideMark/>
          </w:tcPr>
          <w:p w14:paraId="4A835A6E"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2C30FE5C" w14:textId="77777777" w:rsidR="007E6A41" w:rsidRDefault="007E6A41" w:rsidP="004D3076">
            <w:pPr>
              <w:jc w:val="center"/>
              <w:rPr>
                <w:rFonts w:ascii="Calibri" w:hAnsi="Calibri" w:cs="Calibri"/>
              </w:rPr>
            </w:pPr>
            <w:r>
              <w:rPr>
                <w:rFonts w:ascii="Calibri" w:hAnsi="Calibri" w:cs="Calibri"/>
              </w:rPr>
              <w:t> </w:t>
            </w:r>
          </w:p>
        </w:tc>
      </w:tr>
      <w:tr w:rsidR="007E6A41" w14:paraId="72062CE0" w14:textId="77777777" w:rsidTr="004D3076">
        <w:trPr>
          <w:trHeight w:val="15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4760E79B" w14:textId="77777777" w:rsidR="007E6A41" w:rsidRDefault="007E6A41" w:rsidP="004D3076">
            <w:pPr>
              <w:jc w:val="center"/>
              <w:rPr>
                <w:rFonts w:ascii="Calibri" w:hAnsi="Calibri" w:cs="Calibri"/>
                <w:sz w:val="18"/>
                <w:szCs w:val="18"/>
              </w:rPr>
            </w:pPr>
            <w:r>
              <w:rPr>
                <w:rFonts w:ascii="Calibri" w:hAnsi="Calibri" w:cs="Calibri"/>
                <w:sz w:val="18"/>
                <w:szCs w:val="18"/>
              </w:rPr>
              <w:t>1</w:t>
            </w:r>
          </w:p>
        </w:tc>
        <w:tc>
          <w:tcPr>
            <w:tcW w:w="4595" w:type="dxa"/>
            <w:tcBorders>
              <w:top w:val="nil"/>
              <w:left w:val="nil"/>
              <w:bottom w:val="single" w:sz="4" w:space="0" w:color="auto"/>
              <w:right w:val="single" w:sz="4" w:space="0" w:color="auto"/>
            </w:tcBorders>
            <w:shd w:val="clear" w:color="000000" w:fill="FFFFFF"/>
            <w:hideMark/>
          </w:tcPr>
          <w:p w14:paraId="6BA21121" w14:textId="5004E094" w:rsidR="007E6A41" w:rsidRDefault="007E6A41" w:rsidP="004D3076">
            <w:pPr>
              <w:rPr>
                <w:rFonts w:ascii="Calibri" w:hAnsi="Calibri" w:cs="Calibri"/>
                <w:sz w:val="18"/>
                <w:szCs w:val="18"/>
              </w:rPr>
            </w:pPr>
            <w:r>
              <w:rPr>
                <w:rFonts w:ascii="Calibri" w:hAnsi="Calibri" w:cs="Calibri"/>
                <w:b/>
                <w:bCs/>
                <w:sz w:val="18"/>
                <w:szCs w:val="18"/>
              </w:rPr>
              <w:t xml:space="preserve">SOLAR PANEL:                </w:t>
            </w:r>
            <w:r>
              <w:rPr>
                <w:rFonts w:ascii="Calibri" w:hAnsi="Calibri" w:cs="Calibri"/>
                <w:sz w:val="18"/>
                <w:szCs w:val="18"/>
              </w:rPr>
              <w:t xml:space="preserve">                                                                                                                                Supply and Erection of Solar PV Module (Solar Panel) 540 W Mono-crystalline A-Grade (per </w:t>
            </w:r>
            <w:r w:rsidR="0046745D">
              <w:rPr>
                <w:rFonts w:ascii="Calibri" w:hAnsi="Calibri" w:cs="Calibri"/>
                <w:sz w:val="18"/>
                <w:szCs w:val="18"/>
              </w:rPr>
              <w:t>Watt)</w:t>
            </w:r>
            <w:r>
              <w:rPr>
                <w:rFonts w:ascii="Calibri" w:hAnsi="Calibri" w:cs="Calibri"/>
                <w:sz w:val="18"/>
                <w:szCs w:val="18"/>
              </w:rPr>
              <w:t xml:space="preserve">                                                                                                                               1. Canadian 2. </w:t>
            </w:r>
            <w:proofErr w:type="spellStart"/>
            <w:r>
              <w:rPr>
                <w:rFonts w:ascii="Calibri" w:hAnsi="Calibri" w:cs="Calibri"/>
                <w:sz w:val="18"/>
                <w:szCs w:val="18"/>
              </w:rPr>
              <w:t>Jinco</w:t>
            </w:r>
            <w:proofErr w:type="spellEnd"/>
            <w:r>
              <w:rPr>
                <w:rFonts w:ascii="Calibri" w:hAnsi="Calibri" w:cs="Calibri"/>
                <w:sz w:val="18"/>
                <w:szCs w:val="18"/>
              </w:rPr>
              <w:t xml:space="preserve"> 3. </w:t>
            </w:r>
            <w:proofErr w:type="spellStart"/>
            <w:r>
              <w:rPr>
                <w:rFonts w:ascii="Calibri" w:hAnsi="Calibri" w:cs="Calibri"/>
                <w:sz w:val="18"/>
                <w:szCs w:val="18"/>
              </w:rPr>
              <w:t>Inverax</w:t>
            </w:r>
            <w:proofErr w:type="spellEnd"/>
            <w:r>
              <w:rPr>
                <w:rFonts w:ascii="Calibri" w:hAnsi="Calibri" w:cs="Calibri"/>
                <w:sz w:val="18"/>
                <w:szCs w:val="18"/>
              </w:rPr>
              <w:t xml:space="preserve"> 4. </w:t>
            </w:r>
            <w:proofErr w:type="spellStart"/>
            <w:r>
              <w:rPr>
                <w:rFonts w:ascii="Calibri" w:hAnsi="Calibri" w:cs="Calibri"/>
                <w:sz w:val="18"/>
                <w:szCs w:val="18"/>
              </w:rPr>
              <w:t>Longi</w:t>
            </w:r>
            <w:proofErr w:type="spellEnd"/>
            <w:r>
              <w:rPr>
                <w:rFonts w:ascii="Calibri" w:hAnsi="Calibri" w:cs="Calibri"/>
                <w:sz w:val="18"/>
                <w:szCs w:val="18"/>
              </w:rPr>
              <w:t xml:space="preserve"> 5. JA or equivalent brand approved by the Engineer. With 25 years warranty</w:t>
            </w:r>
          </w:p>
        </w:tc>
        <w:tc>
          <w:tcPr>
            <w:tcW w:w="842" w:type="dxa"/>
            <w:tcBorders>
              <w:top w:val="nil"/>
              <w:left w:val="nil"/>
              <w:bottom w:val="single" w:sz="4" w:space="0" w:color="auto"/>
              <w:right w:val="single" w:sz="4" w:space="0" w:color="auto"/>
            </w:tcBorders>
            <w:shd w:val="clear" w:color="000000" w:fill="FFFFFF"/>
            <w:noWrap/>
            <w:vAlign w:val="center"/>
            <w:hideMark/>
          </w:tcPr>
          <w:p w14:paraId="43780770" w14:textId="77777777" w:rsidR="007E6A41" w:rsidRDefault="007E6A41" w:rsidP="004D3076">
            <w:pPr>
              <w:jc w:val="center"/>
              <w:rPr>
                <w:rFonts w:ascii="Calibri" w:hAnsi="Calibri" w:cs="Calibri"/>
                <w:b/>
                <w:bCs/>
              </w:rPr>
            </w:pPr>
            <w:r>
              <w:rPr>
                <w:rFonts w:ascii="Calibri" w:hAnsi="Calibri" w:cs="Calibri"/>
                <w:b/>
                <w:bCs/>
              </w:rPr>
              <w:t>Watts</w:t>
            </w:r>
          </w:p>
        </w:tc>
        <w:tc>
          <w:tcPr>
            <w:tcW w:w="1238" w:type="dxa"/>
            <w:tcBorders>
              <w:top w:val="nil"/>
              <w:left w:val="nil"/>
              <w:bottom w:val="single" w:sz="4" w:space="0" w:color="auto"/>
              <w:right w:val="single" w:sz="4" w:space="0" w:color="auto"/>
            </w:tcBorders>
            <w:shd w:val="clear" w:color="auto" w:fill="auto"/>
            <w:noWrap/>
            <w:vAlign w:val="center"/>
            <w:hideMark/>
          </w:tcPr>
          <w:p w14:paraId="6EC2359E" w14:textId="77777777" w:rsidR="007E6A41" w:rsidRDefault="007E6A41" w:rsidP="004D3076">
            <w:pPr>
              <w:jc w:val="center"/>
              <w:rPr>
                <w:rFonts w:ascii="Calibri" w:hAnsi="Calibri" w:cs="Calibri"/>
              </w:rPr>
            </w:pPr>
            <w:r>
              <w:rPr>
                <w:rFonts w:ascii="Calibri" w:hAnsi="Calibri" w:cs="Calibri"/>
              </w:rPr>
              <w:t>8000</w:t>
            </w:r>
          </w:p>
        </w:tc>
        <w:tc>
          <w:tcPr>
            <w:tcW w:w="1396" w:type="dxa"/>
            <w:tcBorders>
              <w:top w:val="nil"/>
              <w:left w:val="nil"/>
              <w:bottom w:val="single" w:sz="4" w:space="0" w:color="auto"/>
              <w:right w:val="single" w:sz="4" w:space="0" w:color="auto"/>
            </w:tcBorders>
            <w:shd w:val="clear" w:color="000000" w:fill="FFFFFF"/>
            <w:vAlign w:val="center"/>
            <w:hideMark/>
          </w:tcPr>
          <w:p w14:paraId="2B8FD7C0"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4854A336" w14:textId="77777777" w:rsidR="007E6A41" w:rsidRDefault="007E6A41" w:rsidP="004D3076">
            <w:pPr>
              <w:jc w:val="center"/>
              <w:rPr>
                <w:rFonts w:ascii="Calibri" w:hAnsi="Calibri" w:cs="Calibri"/>
              </w:rPr>
            </w:pPr>
            <w:r>
              <w:rPr>
                <w:rFonts w:ascii="Calibri" w:hAnsi="Calibri" w:cs="Calibri"/>
              </w:rPr>
              <w:t> </w:t>
            </w:r>
          </w:p>
        </w:tc>
      </w:tr>
      <w:tr w:rsidR="007E6A41" w14:paraId="2E118EBE" w14:textId="77777777" w:rsidTr="004D3076">
        <w:trPr>
          <w:trHeight w:val="178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71F47A8B" w14:textId="77777777" w:rsidR="007E6A41" w:rsidRDefault="007E6A41" w:rsidP="004D3076">
            <w:pPr>
              <w:jc w:val="center"/>
              <w:rPr>
                <w:rFonts w:ascii="Calibri" w:hAnsi="Calibri" w:cs="Calibri"/>
                <w:sz w:val="18"/>
                <w:szCs w:val="18"/>
              </w:rPr>
            </w:pPr>
            <w:r>
              <w:rPr>
                <w:rFonts w:ascii="Calibri" w:hAnsi="Calibri" w:cs="Calibri"/>
                <w:sz w:val="18"/>
                <w:szCs w:val="18"/>
              </w:rPr>
              <w:t>2</w:t>
            </w:r>
          </w:p>
        </w:tc>
        <w:tc>
          <w:tcPr>
            <w:tcW w:w="4595" w:type="dxa"/>
            <w:tcBorders>
              <w:top w:val="nil"/>
              <w:left w:val="nil"/>
              <w:bottom w:val="single" w:sz="4" w:space="0" w:color="auto"/>
              <w:right w:val="single" w:sz="4" w:space="0" w:color="auto"/>
            </w:tcBorders>
            <w:shd w:val="clear" w:color="000000" w:fill="FFFFFF"/>
            <w:vAlign w:val="center"/>
            <w:hideMark/>
          </w:tcPr>
          <w:p w14:paraId="4B0E195C" w14:textId="4CFE6F2E" w:rsidR="007E6A41" w:rsidRDefault="007E6A41" w:rsidP="004D3076">
            <w:pPr>
              <w:rPr>
                <w:rFonts w:ascii="Calibri" w:hAnsi="Calibri" w:cs="Calibri"/>
                <w:sz w:val="18"/>
                <w:szCs w:val="18"/>
              </w:rPr>
            </w:pPr>
            <w:r>
              <w:rPr>
                <w:rFonts w:ascii="Calibri" w:hAnsi="Calibri" w:cs="Calibri"/>
                <w:b/>
                <w:bCs/>
                <w:sz w:val="18"/>
                <w:szCs w:val="18"/>
              </w:rPr>
              <w:t xml:space="preserve">INVERTER:  </w:t>
            </w:r>
            <w:r>
              <w:rPr>
                <w:rFonts w:ascii="Calibri" w:hAnsi="Calibri" w:cs="Calibri"/>
                <w:sz w:val="18"/>
                <w:szCs w:val="18"/>
              </w:rPr>
              <w:t xml:space="preserve">                                                                                                                                           Supply and Erection of </w:t>
            </w:r>
            <w:r w:rsidR="0046745D">
              <w:rPr>
                <w:rFonts w:ascii="Calibri" w:hAnsi="Calibri" w:cs="Calibri"/>
                <w:sz w:val="18"/>
                <w:szCs w:val="18"/>
              </w:rPr>
              <w:t>Hybrid</w:t>
            </w:r>
            <w:r>
              <w:rPr>
                <w:rFonts w:ascii="Calibri" w:hAnsi="Calibri" w:cs="Calibri"/>
                <w:sz w:val="18"/>
                <w:szCs w:val="18"/>
              </w:rPr>
              <w:t xml:space="preserve"> INVERTER </w:t>
            </w:r>
            <w:r>
              <w:rPr>
                <w:rFonts w:ascii="Calibri" w:hAnsi="Calibri" w:cs="Calibri"/>
                <w:sz w:val="18"/>
                <w:szCs w:val="18"/>
              </w:rPr>
              <w:br/>
              <w:t xml:space="preserve">(ON-Grid Inverter 0-8 KW) of following brands                                                                      1. </w:t>
            </w:r>
            <w:proofErr w:type="spellStart"/>
            <w:r>
              <w:rPr>
                <w:rFonts w:ascii="Calibri" w:hAnsi="Calibri" w:cs="Calibri"/>
                <w:sz w:val="18"/>
                <w:szCs w:val="18"/>
              </w:rPr>
              <w:t>Sungrow</w:t>
            </w:r>
            <w:proofErr w:type="spellEnd"/>
            <w:r>
              <w:rPr>
                <w:rFonts w:ascii="Calibri" w:hAnsi="Calibri" w:cs="Calibri"/>
                <w:sz w:val="18"/>
                <w:szCs w:val="18"/>
              </w:rPr>
              <w:t xml:space="preserve"> 2. </w:t>
            </w:r>
            <w:proofErr w:type="spellStart"/>
            <w:r>
              <w:rPr>
                <w:rFonts w:ascii="Calibri" w:hAnsi="Calibri" w:cs="Calibri"/>
                <w:sz w:val="18"/>
                <w:szCs w:val="18"/>
              </w:rPr>
              <w:t>inverex</w:t>
            </w:r>
            <w:proofErr w:type="spellEnd"/>
            <w:r>
              <w:rPr>
                <w:rFonts w:ascii="Calibri" w:hAnsi="Calibri" w:cs="Calibri"/>
                <w:sz w:val="18"/>
                <w:szCs w:val="18"/>
              </w:rPr>
              <w:t xml:space="preserve"> 3. Tesla 4. Nitrox or any Equivalent with </w:t>
            </w:r>
            <w:proofErr w:type="spellStart"/>
            <w:r>
              <w:rPr>
                <w:rFonts w:ascii="Calibri" w:hAnsi="Calibri" w:cs="Calibri"/>
                <w:sz w:val="18"/>
                <w:szCs w:val="18"/>
              </w:rPr>
              <w:t>Wifi</w:t>
            </w:r>
            <w:proofErr w:type="spellEnd"/>
            <w:r>
              <w:rPr>
                <w:rFonts w:ascii="Calibri" w:hAnsi="Calibri" w:cs="Calibri"/>
                <w:sz w:val="18"/>
                <w:szCs w:val="18"/>
              </w:rPr>
              <w:t xml:space="preserve"> and Monitoring App approved by person </w:t>
            </w:r>
            <w:proofErr w:type="spellStart"/>
            <w:r>
              <w:rPr>
                <w:rFonts w:ascii="Calibri" w:hAnsi="Calibri" w:cs="Calibri"/>
                <w:sz w:val="18"/>
                <w:szCs w:val="18"/>
              </w:rPr>
              <w:t>Incharge</w:t>
            </w:r>
            <w:proofErr w:type="spellEnd"/>
            <w:r>
              <w:rPr>
                <w:rFonts w:ascii="Calibri" w:hAnsi="Calibri" w:cs="Calibri"/>
                <w:sz w:val="18"/>
                <w:szCs w:val="18"/>
              </w:rPr>
              <w:t xml:space="preserve">. With 5 years standard </w:t>
            </w:r>
            <w:proofErr w:type="spellStart"/>
            <w:r>
              <w:rPr>
                <w:rFonts w:ascii="Calibri" w:hAnsi="Calibri" w:cs="Calibri"/>
                <w:sz w:val="18"/>
                <w:szCs w:val="18"/>
              </w:rPr>
              <w:t>waranty</w:t>
            </w:r>
            <w:proofErr w:type="spellEnd"/>
          </w:p>
        </w:tc>
        <w:tc>
          <w:tcPr>
            <w:tcW w:w="842" w:type="dxa"/>
            <w:tcBorders>
              <w:top w:val="nil"/>
              <w:left w:val="nil"/>
              <w:bottom w:val="single" w:sz="4" w:space="0" w:color="auto"/>
              <w:right w:val="single" w:sz="4" w:space="0" w:color="auto"/>
            </w:tcBorders>
            <w:shd w:val="clear" w:color="000000" w:fill="FFFFFF"/>
            <w:noWrap/>
            <w:vAlign w:val="center"/>
            <w:hideMark/>
          </w:tcPr>
          <w:p w14:paraId="76EFC9CB" w14:textId="77777777" w:rsidR="007E6A41" w:rsidRDefault="007E6A41" w:rsidP="004D3076">
            <w:pPr>
              <w:jc w:val="center"/>
              <w:rPr>
                <w:rFonts w:ascii="Calibri" w:hAnsi="Calibri" w:cs="Calibri"/>
                <w:b/>
                <w:bCs/>
              </w:rPr>
            </w:pPr>
            <w:r>
              <w:rPr>
                <w:rFonts w:ascii="Calibri" w:hAnsi="Calibri" w:cs="Calibri"/>
                <w:b/>
                <w:bCs/>
              </w:rPr>
              <w:t xml:space="preserve"> Watts</w:t>
            </w:r>
          </w:p>
        </w:tc>
        <w:tc>
          <w:tcPr>
            <w:tcW w:w="1238" w:type="dxa"/>
            <w:tcBorders>
              <w:top w:val="nil"/>
              <w:left w:val="nil"/>
              <w:bottom w:val="single" w:sz="4" w:space="0" w:color="auto"/>
              <w:right w:val="single" w:sz="4" w:space="0" w:color="auto"/>
            </w:tcBorders>
            <w:shd w:val="clear" w:color="000000" w:fill="FFFFFF"/>
            <w:noWrap/>
            <w:vAlign w:val="center"/>
            <w:hideMark/>
          </w:tcPr>
          <w:p w14:paraId="681D55BF" w14:textId="77777777" w:rsidR="007E6A41" w:rsidRDefault="007E6A41" w:rsidP="004D3076">
            <w:pPr>
              <w:jc w:val="center"/>
              <w:rPr>
                <w:rFonts w:ascii="Calibri" w:hAnsi="Calibri" w:cs="Calibri"/>
              </w:rPr>
            </w:pPr>
            <w:r>
              <w:rPr>
                <w:rFonts w:ascii="Calibri" w:hAnsi="Calibri" w:cs="Calibri"/>
              </w:rPr>
              <w:t>8000</w:t>
            </w:r>
          </w:p>
        </w:tc>
        <w:tc>
          <w:tcPr>
            <w:tcW w:w="1396" w:type="dxa"/>
            <w:tcBorders>
              <w:top w:val="nil"/>
              <w:left w:val="nil"/>
              <w:bottom w:val="single" w:sz="4" w:space="0" w:color="auto"/>
              <w:right w:val="single" w:sz="4" w:space="0" w:color="auto"/>
            </w:tcBorders>
            <w:shd w:val="clear" w:color="000000" w:fill="FFFFFF"/>
            <w:vAlign w:val="center"/>
            <w:hideMark/>
          </w:tcPr>
          <w:p w14:paraId="486F7AE5"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77CA7C5A" w14:textId="77777777" w:rsidR="007E6A41" w:rsidRDefault="007E6A41" w:rsidP="004D3076">
            <w:pPr>
              <w:jc w:val="center"/>
              <w:rPr>
                <w:rFonts w:ascii="Calibri" w:hAnsi="Calibri" w:cs="Calibri"/>
              </w:rPr>
            </w:pPr>
            <w:r>
              <w:rPr>
                <w:rFonts w:ascii="Calibri" w:hAnsi="Calibri" w:cs="Calibri"/>
              </w:rPr>
              <w:t> </w:t>
            </w:r>
          </w:p>
        </w:tc>
      </w:tr>
      <w:tr w:rsidR="007E6A41" w14:paraId="0A0A8629" w14:textId="77777777" w:rsidTr="004D3076">
        <w:trPr>
          <w:trHeight w:val="160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29DE736" w14:textId="77777777" w:rsidR="007E6A41" w:rsidRDefault="007E6A41" w:rsidP="004D3076">
            <w:pPr>
              <w:jc w:val="center"/>
              <w:rPr>
                <w:rFonts w:ascii="Calibri" w:hAnsi="Calibri" w:cs="Calibri"/>
                <w:sz w:val="18"/>
                <w:szCs w:val="18"/>
              </w:rPr>
            </w:pPr>
            <w:r>
              <w:rPr>
                <w:rFonts w:ascii="Calibri" w:hAnsi="Calibri" w:cs="Calibri"/>
                <w:sz w:val="18"/>
                <w:szCs w:val="18"/>
              </w:rPr>
              <w:lastRenderedPageBreak/>
              <w:t>3</w:t>
            </w:r>
          </w:p>
        </w:tc>
        <w:tc>
          <w:tcPr>
            <w:tcW w:w="4595" w:type="dxa"/>
            <w:tcBorders>
              <w:top w:val="nil"/>
              <w:left w:val="nil"/>
              <w:bottom w:val="single" w:sz="4" w:space="0" w:color="auto"/>
              <w:right w:val="single" w:sz="4" w:space="0" w:color="auto"/>
            </w:tcBorders>
            <w:shd w:val="clear" w:color="000000" w:fill="FFFFFF"/>
            <w:hideMark/>
          </w:tcPr>
          <w:p w14:paraId="2EBBFACE" w14:textId="77777777" w:rsidR="007E6A41" w:rsidRDefault="007E6A41" w:rsidP="004D3076">
            <w:pPr>
              <w:rPr>
                <w:rFonts w:ascii="Calibri" w:hAnsi="Calibri" w:cs="Calibri"/>
                <w:sz w:val="18"/>
                <w:szCs w:val="18"/>
              </w:rPr>
            </w:pPr>
            <w:r>
              <w:rPr>
                <w:rFonts w:ascii="Calibri" w:hAnsi="Calibri" w:cs="Calibri"/>
                <w:b/>
                <w:bCs/>
                <w:sz w:val="18"/>
                <w:szCs w:val="18"/>
              </w:rPr>
              <w:t>BATTERY:</w:t>
            </w:r>
            <w:r>
              <w:rPr>
                <w:rFonts w:ascii="Calibri" w:hAnsi="Calibri" w:cs="Calibri"/>
                <w:sz w:val="18"/>
                <w:szCs w:val="18"/>
              </w:rPr>
              <w:br/>
              <w:t xml:space="preserve">Supply and Erection of Lithium ion LiFeP04 battery </w:t>
            </w:r>
            <w:r>
              <w:rPr>
                <w:rFonts w:ascii="Calibri" w:hAnsi="Calibri" w:cs="Calibri"/>
                <w:sz w:val="18"/>
                <w:szCs w:val="18"/>
              </w:rPr>
              <w:br/>
              <w:t xml:space="preserve">100 Ah,48 volts with 05 Years Warranty with a backup of max 4 hours. Following brands are recommended                                                                                                                              1. </w:t>
            </w:r>
            <w:proofErr w:type="spellStart"/>
            <w:r>
              <w:rPr>
                <w:rFonts w:ascii="Calibri" w:hAnsi="Calibri" w:cs="Calibri"/>
                <w:sz w:val="18"/>
                <w:szCs w:val="18"/>
              </w:rPr>
              <w:t>Narada</w:t>
            </w:r>
            <w:proofErr w:type="spellEnd"/>
            <w:r>
              <w:rPr>
                <w:rFonts w:ascii="Calibri" w:hAnsi="Calibri" w:cs="Calibri"/>
                <w:sz w:val="18"/>
                <w:szCs w:val="18"/>
              </w:rPr>
              <w:t xml:space="preserve"> 2.SES 3.Voltronic 4. Pylon or equivalent and all the other accessories approved by person in charge</w:t>
            </w:r>
          </w:p>
        </w:tc>
        <w:tc>
          <w:tcPr>
            <w:tcW w:w="842" w:type="dxa"/>
            <w:tcBorders>
              <w:top w:val="nil"/>
              <w:left w:val="nil"/>
              <w:bottom w:val="single" w:sz="4" w:space="0" w:color="auto"/>
              <w:right w:val="single" w:sz="4" w:space="0" w:color="auto"/>
            </w:tcBorders>
            <w:shd w:val="clear" w:color="000000" w:fill="FFFFFF"/>
            <w:noWrap/>
            <w:vAlign w:val="center"/>
            <w:hideMark/>
          </w:tcPr>
          <w:p w14:paraId="7C9171CC" w14:textId="77777777" w:rsidR="007E6A41" w:rsidRDefault="007E6A41" w:rsidP="004D3076">
            <w:pPr>
              <w:jc w:val="center"/>
              <w:rPr>
                <w:rFonts w:ascii="Calibri" w:hAnsi="Calibri" w:cs="Calibri"/>
                <w:b/>
                <w:bCs/>
              </w:rPr>
            </w:pPr>
            <w:r>
              <w:rPr>
                <w:rFonts w:ascii="Calibri" w:hAnsi="Calibri" w:cs="Calibri"/>
                <w:b/>
                <w:bCs/>
              </w:rPr>
              <w:t>No.</w:t>
            </w:r>
          </w:p>
        </w:tc>
        <w:tc>
          <w:tcPr>
            <w:tcW w:w="1238" w:type="dxa"/>
            <w:tcBorders>
              <w:top w:val="nil"/>
              <w:left w:val="nil"/>
              <w:bottom w:val="single" w:sz="4" w:space="0" w:color="auto"/>
              <w:right w:val="single" w:sz="4" w:space="0" w:color="auto"/>
            </w:tcBorders>
            <w:shd w:val="clear" w:color="auto" w:fill="auto"/>
            <w:noWrap/>
            <w:vAlign w:val="center"/>
            <w:hideMark/>
          </w:tcPr>
          <w:p w14:paraId="72C78B74" w14:textId="77777777" w:rsidR="007E6A41" w:rsidRDefault="007E6A41" w:rsidP="004D3076">
            <w:pPr>
              <w:jc w:val="center"/>
              <w:rPr>
                <w:rFonts w:ascii="Calibri" w:hAnsi="Calibri" w:cs="Calibri"/>
              </w:rPr>
            </w:pPr>
            <w:r>
              <w:rPr>
                <w:rFonts w:ascii="Calibri" w:hAnsi="Calibri" w:cs="Calibri"/>
              </w:rPr>
              <w:t>2</w:t>
            </w:r>
          </w:p>
        </w:tc>
        <w:tc>
          <w:tcPr>
            <w:tcW w:w="1396" w:type="dxa"/>
            <w:tcBorders>
              <w:top w:val="nil"/>
              <w:left w:val="nil"/>
              <w:bottom w:val="single" w:sz="4" w:space="0" w:color="auto"/>
              <w:right w:val="single" w:sz="4" w:space="0" w:color="auto"/>
            </w:tcBorders>
            <w:shd w:val="clear" w:color="000000" w:fill="FFFFFF"/>
            <w:vAlign w:val="center"/>
            <w:hideMark/>
          </w:tcPr>
          <w:p w14:paraId="6C3DD427"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1B00D57B" w14:textId="77777777" w:rsidR="007E6A41" w:rsidRDefault="007E6A41" w:rsidP="004D3076">
            <w:pPr>
              <w:jc w:val="center"/>
              <w:rPr>
                <w:rFonts w:ascii="Calibri" w:hAnsi="Calibri" w:cs="Calibri"/>
              </w:rPr>
            </w:pPr>
            <w:r>
              <w:rPr>
                <w:rFonts w:ascii="Calibri" w:hAnsi="Calibri" w:cs="Calibri"/>
              </w:rPr>
              <w:t> </w:t>
            </w:r>
          </w:p>
        </w:tc>
      </w:tr>
      <w:tr w:rsidR="007E6A41" w14:paraId="4B399BB1" w14:textId="77777777" w:rsidTr="00536213">
        <w:trPr>
          <w:trHeight w:val="57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0C98865" w14:textId="77777777" w:rsidR="007E6A41" w:rsidRDefault="007E6A41" w:rsidP="004D3076">
            <w:pPr>
              <w:jc w:val="center"/>
              <w:rPr>
                <w:rFonts w:ascii="Calibri" w:hAnsi="Calibri" w:cs="Calibri"/>
                <w:sz w:val="18"/>
                <w:szCs w:val="18"/>
              </w:rPr>
            </w:pPr>
            <w:r>
              <w:rPr>
                <w:rFonts w:ascii="Calibri" w:hAnsi="Calibri" w:cs="Calibri"/>
                <w:sz w:val="18"/>
                <w:szCs w:val="18"/>
              </w:rPr>
              <w:t>4</w:t>
            </w:r>
          </w:p>
        </w:tc>
        <w:tc>
          <w:tcPr>
            <w:tcW w:w="4595" w:type="dxa"/>
            <w:tcBorders>
              <w:top w:val="nil"/>
              <w:left w:val="nil"/>
              <w:bottom w:val="single" w:sz="4" w:space="0" w:color="auto"/>
              <w:right w:val="single" w:sz="4" w:space="0" w:color="auto"/>
            </w:tcBorders>
            <w:shd w:val="clear" w:color="000000" w:fill="FFFFFF"/>
            <w:hideMark/>
          </w:tcPr>
          <w:p w14:paraId="5E8258B1" w14:textId="77777777" w:rsidR="007E6A41" w:rsidRDefault="007E6A41" w:rsidP="004D3076">
            <w:pPr>
              <w:rPr>
                <w:rFonts w:ascii="Calibri" w:hAnsi="Calibri" w:cs="Calibri"/>
                <w:sz w:val="18"/>
                <w:szCs w:val="18"/>
              </w:rPr>
            </w:pPr>
            <w:r>
              <w:rPr>
                <w:rFonts w:ascii="Calibri" w:hAnsi="Calibri" w:cs="Calibri"/>
                <w:b/>
                <w:bCs/>
                <w:sz w:val="18"/>
                <w:szCs w:val="18"/>
              </w:rPr>
              <w:t xml:space="preserve">BATTERY BOX:  </w:t>
            </w:r>
            <w:r>
              <w:rPr>
                <w:rFonts w:ascii="Calibri" w:hAnsi="Calibri" w:cs="Calibri"/>
                <w:sz w:val="18"/>
                <w:szCs w:val="18"/>
              </w:rPr>
              <w:t xml:space="preserve">                                                                                                                                  Supply and Erection of BOX / STAND for Batteries SHS Inverter &amp; Charge Controller the batteries should be housed in a vented compartment/stand that prevents users from </w:t>
            </w:r>
            <w:r>
              <w:rPr>
                <w:rFonts w:ascii="Calibri" w:hAnsi="Calibri" w:cs="Calibri"/>
                <w:sz w:val="18"/>
                <w:szCs w:val="18"/>
              </w:rPr>
              <w:br/>
              <w:t xml:space="preserve">coming in contact with battery terminals.                                                                                              a. This compartment/stand should be strong enough to accommodate the weight of the battery. </w:t>
            </w:r>
            <w:r>
              <w:rPr>
                <w:rFonts w:ascii="Calibri" w:hAnsi="Calibri" w:cs="Calibri"/>
                <w:sz w:val="18"/>
                <w:szCs w:val="18"/>
              </w:rPr>
              <w:br/>
              <w:t xml:space="preserve">b. A mechanism to prevent opening and entry of the battery should be provided. </w:t>
            </w:r>
            <w:r>
              <w:rPr>
                <w:rFonts w:ascii="Calibri" w:hAnsi="Calibri" w:cs="Calibri"/>
                <w:sz w:val="18"/>
                <w:szCs w:val="18"/>
              </w:rPr>
              <w:br/>
              <w:t xml:space="preserve">c. This compartment should be manufactured of mild steel of at least 18 SWG. </w:t>
            </w:r>
            <w:r>
              <w:rPr>
                <w:rFonts w:ascii="Calibri" w:hAnsi="Calibri" w:cs="Calibri"/>
                <w:sz w:val="18"/>
                <w:szCs w:val="18"/>
              </w:rPr>
              <w:br/>
              <w:t xml:space="preserve">d. The compartment should be powder coated paint. </w:t>
            </w:r>
            <w:r>
              <w:rPr>
                <w:rFonts w:ascii="Calibri" w:hAnsi="Calibri" w:cs="Calibri"/>
                <w:sz w:val="18"/>
                <w:szCs w:val="18"/>
              </w:rPr>
              <w:br/>
              <w:t xml:space="preserve">e. The entire enclosure/stand must be constructed to last at least twenty years without maintenance and should be protected against corrosion. </w:t>
            </w:r>
          </w:p>
        </w:tc>
        <w:tc>
          <w:tcPr>
            <w:tcW w:w="842" w:type="dxa"/>
            <w:tcBorders>
              <w:top w:val="nil"/>
              <w:left w:val="nil"/>
              <w:bottom w:val="single" w:sz="4" w:space="0" w:color="auto"/>
              <w:right w:val="single" w:sz="4" w:space="0" w:color="auto"/>
            </w:tcBorders>
            <w:shd w:val="clear" w:color="000000" w:fill="FFFFFF"/>
            <w:noWrap/>
            <w:vAlign w:val="center"/>
            <w:hideMark/>
          </w:tcPr>
          <w:p w14:paraId="49915B83"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687088EE"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4041F238"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3CF62D6E" w14:textId="77777777" w:rsidR="007E6A41" w:rsidRDefault="007E6A41" w:rsidP="004D3076">
            <w:pPr>
              <w:jc w:val="center"/>
              <w:rPr>
                <w:rFonts w:ascii="Calibri" w:hAnsi="Calibri" w:cs="Calibri"/>
              </w:rPr>
            </w:pPr>
            <w:r>
              <w:rPr>
                <w:rFonts w:ascii="Calibri" w:hAnsi="Calibri" w:cs="Calibri"/>
              </w:rPr>
              <w:t> </w:t>
            </w:r>
          </w:p>
        </w:tc>
      </w:tr>
      <w:tr w:rsidR="007E6A41" w14:paraId="56C13691" w14:textId="77777777" w:rsidTr="004D3076">
        <w:trPr>
          <w:trHeight w:val="130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7C16C11F" w14:textId="77777777" w:rsidR="007E6A41" w:rsidRDefault="007E6A41" w:rsidP="004D3076">
            <w:pPr>
              <w:jc w:val="center"/>
              <w:rPr>
                <w:rFonts w:ascii="Calibri" w:hAnsi="Calibri" w:cs="Calibri"/>
                <w:sz w:val="18"/>
                <w:szCs w:val="18"/>
              </w:rPr>
            </w:pPr>
            <w:r>
              <w:rPr>
                <w:rFonts w:ascii="Calibri" w:hAnsi="Calibri" w:cs="Calibri"/>
                <w:sz w:val="18"/>
                <w:szCs w:val="18"/>
              </w:rPr>
              <w:t>5</w:t>
            </w:r>
          </w:p>
        </w:tc>
        <w:tc>
          <w:tcPr>
            <w:tcW w:w="4595" w:type="dxa"/>
            <w:tcBorders>
              <w:top w:val="nil"/>
              <w:left w:val="nil"/>
              <w:bottom w:val="single" w:sz="4" w:space="0" w:color="auto"/>
              <w:right w:val="single" w:sz="4" w:space="0" w:color="auto"/>
            </w:tcBorders>
            <w:shd w:val="clear" w:color="000000" w:fill="FFFFFF"/>
            <w:hideMark/>
          </w:tcPr>
          <w:p w14:paraId="0FFBAAB7" w14:textId="77777777" w:rsidR="007E6A41" w:rsidRDefault="007E6A41" w:rsidP="004D3076">
            <w:pPr>
              <w:rPr>
                <w:rFonts w:ascii="Calibri" w:hAnsi="Calibri" w:cs="Calibri"/>
                <w:sz w:val="18"/>
                <w:szCs w:val="18"/>
              </w:rPr>
            </w:pPr>
            <w:r>
              <w:rPr>
                <w:rFonts w:ascii="Calibri" w:hAnsi="Calibri" w:cs="Calibri"/>
                <w:b/>
                <w:bCs/>
                <w:sz w:val="18"/>
                <w:szCs w:val="18"/>
              </w:rPr>
              <w:t>PANEL MOUNTING &amp; STRUCTURE:</w:t>
            </w:r>
            <w:r>
              <w:rPr>
                <w:rFonts w:ascii="Calibri" w:hAnsi="Calibri" w:cs="Calibri"/>
                <w:sz w:val="18"/>
                <w:szCs w:val="18"/>
              </w:rPr>
              <w:t xml:space="preserve">                                                                                                GI Rust Proof 14-Gauge Standard Structure </w:t>
            </w:r>
            <w:r>
              <w:rPr>
                <w:rFonts w:ascii="Calibri" w:hAnsi="Calibri" w:cs="Calibri"/>
                <w:sz w:val="18"/>
                <w:szCs w:val="18"/>
              </w:rPr>
              <w:br/>
              <w:t xml:space="preserve">Assembled Frames with Imported Galvanized Iron sheets. Sketch of the mounting frame as per the site requirements. Inclusive of all the nuts and bolts required for the fitting. </w:t>
            </w:r>
          </w:p>
        </w:tc>
        <w:tc>
          <w:tcPr>
            <w:tcW w:w="842" w:type="dxa"/>
            <w:tcBorders>
              <w:top w:val="nil"/>
              <w:left w:val="nil"/>
              <w:bottom w:val="single" w:sz="4" w:space="0" w:color="auto"/>
              <w:right w:val="single" w:sz="4" w:space="0" w:color="auto"/>
            </w:tcBorders>
            <w:shd w:val="clear" w:color="000000" w:fill="FFFFFF"/>
            <w:noWrap/>
            <w:vAlign w:val="center"/>
            <w:hideMark/>
          </w:tcPr>
          <w:p w14:paraId="44D0EA0C" w14:textId="77777777" w:rsidR="007E6A41" w:rsidRDefault="007E6A41" w:rsidP="004D3076">
            <w:pPr>
              <w:jc w:val="center"/>
              <w:rPr>
                <w:rFonts w:ascii="Calibri" w:hAnsi="Calibri" w:cs="Calibri"/>
                <w:b/>
                <w:bCs/>
              </w:rPr>
            </w:pPr>
            <w:r>
              <w:rPr>
                <w:rFonts w:ascii="Calibri" w:hAnsi="Calibri" w:cs="Calibri"/>
                <w:b/>
                <w:bCs/>
              </w:rPr>
              <w:t>L.S</w:t>
            </w:r>
          </w:p>
        </w:tc>
        <w:tc>
          <w:tcPr>
            <w:tcW w:w="1238" w:type="dxa"/>
            <w:tcBorders>
              <w:top w:val="nil"/>
              <w:left w:val="nil"/>
              <w:bottom w:val="single" w:sz="4" w:space="0" w:color="auto"/>
              <w:right w:val="single" w:sz="4" w:space="0" w:color="auto"/>
            </w:tcBorders>
            <w:shd w:val="clear" w:color="auto" w:fill="auto"/>
            <w:noWrap/>
            <w:vAlign w:val="center"/>
            <w:hideMark/>
          </w:tcPr>
          <w:p w14:paraId="1DAFB7B6"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7927836D"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7BE9E348" w14:textId="77777777" w:rsidR="007E6A41" w:rsidRDefault="007E6A41" w:rsidP="004D3076">
            <w:pPr>
              <w:jc w:val="center"/>
              <w:rPr>
                <w:rFonts w:ascii="Calibri" w:hAnsi="Calibri" w:cs="Calibri"/>
              </w:rPr>
            </w:pPr>
            <w:r>
              <w:rPr>
                <w:rFonts w:ascii="Calibri" w:hAnsi="Calibri" w:cs="Calibri"/>
              </w:rPr>
              <w:t> </w:t>
            </w:r>
          </w:p>
        </w:tc>
      </w:tr>
      <w:tr w:rsidR="007E6A41" w14:paraId="473C490D" w14:textId="77777777" w:rsidTr="004D3076">
        <w:trPr>
          <w:trHeight w:val="111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4D574ACB" w14:textId="77777777" w:rsidR="007E6A41" w:rsidRDefault="007E6A41" w:rsidP="004D3076">
            <w:pPr>
              <w:jc w:val="center"/>
              <w:rPr>
                <w:rFonts w:ascii="Calibri" w:hAnsi="Calibri" w:cs="Calibri"/>
                <w:sz w:val="18"/>
                <w:szCs w:val="18"/>
              </w:rPr>
            </w:pPr>
            <w:r>
              <w:rPr>
                <w:rFonts w:ascii="Calibri" w:hAnsi="Calibri" w:cs="Calibri"/>
                <w:sz w:val="18"/>
                <w:szCs w:val="18"/>
              </w:rPr>
              <w:t>6</w:t>
            </w:r>
          </w:p>
        </w:tc>
        <w:tc>
          <w:tcPr>
            <w:tcW w:w="4595" w:type="dxa"/>
            <w:tcBorders>
              <w:top w:val="nil"/>
              <w:left w:val="nil"/>
              <w:bottom w:val="single" w:sz="4" w:space="0" w:color="auto"/>
              <w:right w:val="single" w:sz="4" w:space="0" w:color="auto"/>
            </w:tcBorders>
            <w:shd w:val="clear" w:color="auto" w:fill="auto"/>
            <w:hideMark/>
          </w:tcPr>
          <w:p w14:paraId="28DD19BA" w14:textId="77777777" w:rsidR="007E6A41" w:rsidRDefault="007E6A41" w:rsidP="004D3076">
            <w:pPr>
              <w:rPr>
                <w:rFonts w:ascii="Calibri" w:hAnsi="Calibri" w:cs="Calibri"/>
                <w:sz w:val="18"/>
                <w:szCs w:val="18"/>
              </w:rPr>
            </w:pPr>
            <w:r>
              <w:rPr>
                <w:rFonts w:ascii="Calibri" w:hAnsi="Calibri" w:cs="Calibri"/>
                <w:b/>
                <w:bCs/>
                <w:sz w:val="18"/>
                <w:szCs w:val="18"/>
              </w:rPr>
              <w:t xml:space="preserve">CONCRETE PADS: </w:t>
            </w:r>
            <w:r>
              <w:rPr>
                <w:rFonts w:ascii="Calibri" w:hAnsi="Calibri" w:cs="Calibri"/>
                <w:sz w:val="18"/>
                <w:szCs w:val="18"/>
              </w:rPr>
              <w:t xml:space="preserve">                                                                                                                                  PCC 1:2:4 for PV Mounting pads as per requirement including all civil works and installation and instruction of Engineer Inch rage.</w:t>
            </w:r>
          </w:p>
        </w:tc>
        <w:tc>
          <w:tcPr>
            <w:tcW w:w="842" w:type="dxa"/>
            <w:tcBorders>
              <w:top w:val="nil"/>
              <w:left w:val="nil"/>
              <w:bottom w:val="single" w:sz="4" w:space="0" w:color="auto"/>
              <w:right w:val="single" w:sz="4" w:space="0" w:color="auto"/>
            </w:tcBorders>
            <w:shd w:val="clear" w:color="000000" w:fill="FFFFFF"/>
            <w:noWrap/>
            <w:vAlign w:val="center"/>
            <w:hideMark/>
          </w:tcPr>
          <w:p w14:paraId="4530AF17" w14:textId="77777777" w:rsidR="007E6A41" w:rsidRDefault="007E6A41" w:rsidP="004D3076">
            <w:pPr>
              <w:jc w:val="center"/>
              <w:rPr>
                <w:rFonts w:ascii="Calibri" w:hAnsi="Calibri" w:cs="Calibri"/>
                <w:b/>
                <w:bCs/>
              </w:rPr>
            </w:pPr>
            <w:proofErr w:type="spellStart"/>
            <w:r>
              <w:rPr>
                <w:rFonts w:ascii="Calibri" w:hAnsi="Calibri" w:cs="Calibri"/>
                <w:b/>
                <w:bCs/>
              </w:rPr>
              <w:t>CFt</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77B9D9DF" w14:textId="77777777" w:rsidR="007E6A41" w:rsidRDefault="007E6A41" w:rsidP="004D3076">
            <w:pPr>
              <w:jc w:val="center"/>
              <w:rPr>
                <w:rFonts w:ascii="Calibri" w:hAnsi="Calibri" w:cs="Calibri"/>
              </w:rPr>
            </w:pPr>
            <w:r>
              <w:rPr>
                <w:rFonts w:ascii="Calibri" w:hAnsi="Calibri" w:cs="Calibri"/>
              </w:rPr>
              <w:t>100</w:t>
            </w:r>
          </w:p>
        </w:tc>
        <w:tc>
          <w:tcPr>
            <w:tcW w:w="1396" w:type="dxa"/>
            <w:tcBorders>
              <w:top w:val="nil"/>
              <w:left w:val="nil"/>
              <w:bottom w:val="single" w:sz="4" w:space="0" w:color="auto"/>
              <w:right w:val="single" w:sz="4" w:space="0" w:color="auto"/>
            </w:tcBorders>
            <w:shd w:val="clear" w:color="000000" w:fill="FFFFFF"/>
            <w:vAlign w:val="center"/>
            <w:hideMark/>
          </w:tcPr>
          <w:p w14:paraId="2FE83C05"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7B5356F7" w14:textId="77777777" w:rsidR="007E6A41" w:rsidRDefault="007E6A41" w:rsidP="004D3076">
            <w:pPr>
              <w:jc w:val="center"/>
              <w:rPr>
                <w:rFonts w:ascii="Calibri" w:hAnsi="Calibri" w:cs="Calibri"/>
              </w:rPr>
            </w:pPr>
            <w:r>
              <w:rPr>
                <w:rFonts w:ascii="Calibri" w:hAnsi="Calibri" w:cs="Calibri"/>
              </w:rPr>
              <w:t> </w:t>
            </w:r>
          </w:p>
        </w:tc>
      </w:tr>
      <w:tr w:rsidR="007E6A41" w14:paraId="43838589" w14:textId="77777777" w:rsidTr="004D3076">
        <w:trPr>
          <w:trHeight w:val="1800"/>
        </w:trPr>
        <w:tc>
          <w:tcPr>
            <w:tcW w:w="7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CB535C" w14:textId="77777777" w:rsidR="007E6A41" w:rsidRDefault="007E6A41" w:rsidP="004D3076">
            <w:pPr>
              <w:jc w:val="center"/>
              <w:rPr>
                <w:rFonts w:ascii="Calibri" w:hAnsi="Calibri" w:cs="Calibri"/>
                <w:sz w:val="18"/>
                <w:szCs w:val="18"/>
              </w:rPr>
            </w:pPr>
            <w:r>
              <w:rPr>
                <w:rFonts w:ascii="Calibri" w:hAnsi="Calibri" w:cs="Calibri"/>
                <w:sz w:val="18"/>
                <w:szCs w:val="18"/>
              </w:rPr>
              <w:t>7</w:t>
            </w:r>
          </w:p>
        </w:tc>
        <w:tc>
          <w:tcPr>
            <w:tcW w:w="4595" w:type="dxa"/>
            <w:tcBorders>
              <w:top w:val="nil"/>
              <w:left w:val="nil"/>
              <w:bottom w:val="single" w:sz="4" w:space="0" w:color="auto"/>
              <w:right w:val="single" w:sz="4" w:space="0" w:color="auto"/>
            </w:tcBorders>
            <w:shd w:val="clear" w:color="000000" w:fill="FFFFFF"/>
            <w:hideMark/>
          </w:tcPr>
          <w:p w14:paraId="0949CFE2" w14:textId="77777777" w:rsidR="007E6A41" w:rsidRDefault="007E6A41" w:rsidP="004D3076">
            <w:pPr>
              <w:rPr>
                <w:rFonts w:ascii="Calibri" w:hAnsi="Calibri" w:cs="Calibri"/>
                <w:sz w:val="18"/>
                <w:szCs w:val="18"/>
              </w:rPr>
            </w:pPr>
            <w:r>
              <w:rPr>
                <w:rFonts w:ascii="Calibri" w:hAnsi="Calibri" w:cs="Calibri"/>
                <w:b/>
                <w:bCs/>
                <w:sz w:val="18"/>
                <w:szCs w:val="18"/>
              </w:rPr>
              <w:t xml:space="preserve">PV BALANCE OF SYSTEM:    </w:t>
            </w:r>
            <w:r>
              <w:rPr>
                <w:rFonts w:ascii="Calibri" w:hAnsi="Calibri" w:cs="Calibri"/>
                <w:sz w:val="18"/>
                <w:szCs w:val="18"/>
              </w:rPr>
              <w:t xml:space="preserve">                                                                                                         Supplying and installation of complete Clipsal Breaker Box , AC Cable , AC Fuses , DC Cable Circuit breakers, Auto changeover switch and DC Fuses//Breakers (63 AMP of Schneider or Himmel or equivalent brand), Including the wiring (Pakistan Cable, Schneider Electric Cable or equivalent) and all the other accessories</w:t>
            </w:r>
          </w:p>
        </w:tc>
        <w:tc>
          <w:tcPr>
            <w:tcW w:w="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B8D476" w14:textId="77777777" w:rsidR="007E6A41" w:rsidRDefault="007E6A41" w:rsidP="004D3076">
            <w:pPr>
              <w:jc w:val="center"/>
              <w:rPr>
                <w:rFonts w:ascii="Calibri" w:hAnsi="Calibri" w:cs="Calibri"/>
                <w:b/>
                <w:bCs/>
              </w:rPr>
            </w:pPr>
            <w:r>
              <w:rPr>
                <w:rFonts w:ascii="Calibri" w:hAnsi="Calibri" w:cs="Calibri"/>
                <w:b/>
                <w:bCs/>
              </w:rPr>
              <w:t>Job</w:t>
            </w:r>
          </w:p>
        </w:tc>
        <w:tc>
          <w:tcPr>
            <w:tcW w:w="12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BB9806" w14:textId="77777777" w:rsidR="007E6A41" w:rsidRDefault="007E6A41" w:rsidP="004D3076">
            <w:pPr>
              <w:jc w:val="center"/>
              <w:rPr>
                <w:rFonts w:ascii="Calibri" w:hAnsi="Calibri" w:cs="Calibri"/>
              </w:rPr>
            </w:pPr>
            <w:r>
              <w:rPr>
                <w:rFonts w:ascii="Calibri" w:hAnsi="Calibri" w:cs="Calibri"/>
              </w:rPr>
              <w:t>1</w:t>
            </w:r>
          </w:p>
        </w:tc>
        <w:tc>
          <w:tcPr>
            <w:tcW w:w="13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C3DA0C" w14:textId="77777777" w:rsidR="007E6A41" w:rsidRDefault="007E6A41" w:rsidP="004D3076">
            <w:pPr>
              <w:jc w:val="center"/>
              <w:rPr>
                <w:rFonts w:ascii="Calibri" w:hAnsi="Calibri" w:cs="Calibri"/>
              </w:rPr>
            </w:pPr>
            <w:r>
              <w:rPr>
                <w:rFonts w:ascii="Calibri" w:hAnsi="Calibri" w:cs="Calibri"/>
              </w:rPr>
              <w:t> </w:t>
            </w:r>
          </w:p>
        </w:tc>
        <w:tc>
          <w:tcPr>
            <w:tcW w:w="11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90DD39" w14:textId="77777777" w:rsidR="007E6A41" w:rsidRDefault="007E6A41" w:rsidP="004D3076">
            <w:pPr>
              <w:jc w:val="center"/>
              <w:rPr>
                <w:rFonts w:ascii="Calibri" w:hAnsi="Calibri" w:cs="Calibri"/>
              </w:rPr>
            </w:pPr>
            <w:r>
              <w:rPr>
                <w:rFonts w:ascii="Calibri" w:hAnsi="Calibri" w:cs="Calibri"/>
              </w:rPr>
              <w:t> </w:t>
            </w:r>
          </w:p>
        </w:tc>
      </w:tr>
      <w:tr w:rsidR="007E6A41" w14:paraId="2598E8F4" w14:textId="77777777" w:rsidTr="004D3076">
        <w:trPr>
          <w:trHeight w:val="1020"/>
        </w:trPr>
        <w:tc>
          <w:tcPr>
            <w:tcW w:w="713" w:type="dxa"/>
            <w:vMerge/>
            <w:tcBorders>
              <w:top w:val="nil"/>
              <w:left w:val="single" w:sz="4" w:space="0" w:color="auto"/>
              <w:bottom w:val="single" w:sz="4" w:space="0" w:color="auto"/>
              <w:right w:val="single" w:sz="4" w:space="0" w:color="auto"/>
            </w:tcBorders>
            <w:vAlign w:val="center"/>
            <w:hideMark/>
          </w:tcPr>
          <w:p w14:paraId="27A6AA98" w14:textId="77777777" w:rsidR="007E6A41" w:rsidRDefault="007E6A41" w:rsidP="004D3076">
            <w:pPr>
              <w:rPr>
                <w:rFonts w:ascii="Calibri" w:hAnsi="Calibri" w:cs="Calibri"/>
                <w:sz w:val="18"/>
                <w:szCs w:val="18"/>
              </w:rPr>
            </w:pPr>
          </w:p>
        </w:tc>
        <w:tc>
          <w:tcPr>
            <w:tcW w:w="4595" w:type="dxa"/>
            <w:tcBorders>
              <w:top w:val="nil"/>
              <w:left w:val="nil"/>
              <w:bottom w:val="single" w:sz="4" w:space="0" w:color="auto"/>
              <w:right w:val="single" w:sz="4" w:space="0" w:color="auto"/>
            </w:tcBorders>
            <w:shd w:val="clear" w:color="000000" w:fill="FFFFFF"/>
            <w:hideMark/>
          </w:tcPr>
          <w:p w14:paraId="3FEB4A2F" w14:textId="77777777" w:rsidR="007E6A41" w:rsidRDefault="007E6A41" w:rsidP="004D3076">
            <w:pPr>
              <w:rPr>
                <w:rFonts w:ascii="Calibri" w:hAnsi="Calibri" w:cs="Calibri"/>
                <w:sz w:val="18"/>
                <w:szCs w:val="18"/>
              </w:rPr>
            </w:pPr>
            <w:r>
              <w:rPr>
                <w:rFonts w:ascii="Calibri" w:hAnsi="Calibri" w:cs="Calibri"/>
                <w:b/>
                <w:bCs/>
                <w:sz w:val="18"/>
                <w:szCs w:val="18"/>
              </w:rPr>
              <w:t xml:space="preserve">CABLE TRAY           </w:t>
            </w:r>
            <w:r>
              <w:rPr>
                <w:rFonts w:ascii="Calibri" w:hAnsi="Calibri" w:cs="Calibri"/>
                <w:sz w:val="18"/>
                <w:szCs w:val="18"/>
              </w:rPr>
              <w:t xml:space="preserve">                                                                                                                                        Local GI Fabricated. Perforated, Gauge: 18 with top cover, bends, Cross etc. complete in all respect. (m). For DC &amp; AC Cable</w:t>
            </w:r>
          </w:p>
        </w:tc>
        <w:tc>
          <w:tcPr>
            <w:tcW w:w="842" w:type="dxa"/>
            <w:vMerge/>
            <w:tcBorders>
              <w:top w:val="nil"/>
              <w:left w:val="single" w:sz="4" w:space="0" w:color="auto"/>
              <w:bottom w:val="single" w:sz="4" w:space="0" w:color="auto"/>
              <w:right w:val="single" w:sz="4" w:space="0" w:color="auto"/>
            </w:tcBorders>
            <w:vAlign w:val="center"/>
            <w:hideMark/>
          </w:tcPr>
          <w:p w14:paraId="4089B30F" w14:textId="77777777" w:rsidR="007E6A41" w:rsidRDefault="007E6A41" w:rsidP="004D3076">
            <w:pPr>
              <w:rPr>
                <w:rFonts w:ascii="Calibri" w:hAnsi="Calibri" w:cs="Calibri"/>
                <w:b/>
                <w:bCs/>
              </w:rPr>
            </w:pPr>
          </w:p>
        </w:tc>
        <w:tc>
          <w:tcPr>
            <w:tcW w:w="1238" w:type="dxa"/>
            <w:vMerge/>
            <w:tcBorders>
              <w:top w:val="nil"/>
              <w:left w:val="single" w:sz="4" w:space="0" w:color="auto"/>
              <w:bottom w:val="single" w:sz="4" w:space="0" w:color="auto"/>
              <w:right w:val="single" w:sz="4" w:space="0" w:color="auto"/>
            </w:tcBorders>
            <w:vAlign w:val="center"/>
            <w:hideMark/>
          </w:tcPr>
          <w:p w14:paraId="7DA712F3" w14:textId="77777777" w:rsidR="007E6A41" w:rsidRDefault="007E6A41" w:rsidP="004D3076">
            <w:pPr>
              <w:rPr>
                <w:rFonts w:ascii="Calibri" w:hAnsi="Calibri" w:cs="Calibri"/>
              </w:rPr>
            </w:pPr>
          </w:p>
        </w:tc>
        <w:tc>
          <w:tcPr>
            <w:tcW w:w="1396" w:type="dxa"/>
            <w:vMerge/>
            <w:tcBorders>
              <w:top w:val="nil"/>
              <w:left w:val="single" w:sz="4" w:space="0" w:color="auto"/>
              <w:bottom w:val="single" w:sz="4" w:space="0" w:color="auto"/>
              <w:right w:val="single" w:sz="4" w:space="0" w:color="auto"/>
            </w:tcBorders>
            <w:vAlign w:val="center"/>
            <w:hideMark/>
          </w:tcPr>
          <w:p w14:paraId="0D8EDF94" w14:textId="77777777" w:rsidR="007E6A41" w:rsidRDefault="007E6A41" w:rsidP="004D3076">
            <w:pPr>
              <w:rPr>
                <w:rFonts w:ascii="Calibri" w:hAnsi="Calibri" w:cs="Calibri"/>
              </w:rPr>
            </w:pPr>
          </w:p>
        </w:tc>
        <w:tc>
          <w:tcPr>
            <w:tcW w:w="1156" w:type="dxa"/>
            <w:vMerge/>
            <w:tcBorders>
              <w:top w:val="nil"/>
              <w:left w:val="single" w:sz="4" w:space="0" w:color="auto"/>
              <w:bottom w:val="single" w:sz="4" w:space="0" w:color="auto"/>
              <w:right w:val="single" w:sz="4" w:space="0" w:color="auto"/>
            </w:tcBorders>
            <w:vAlign w:val="center"/>
            <w:hideMark/>
          </w:tcPr>
          <w:p w14:paraId="3D23E870" w14:textId="77777777" w:rsidR="007E6A41" w:rsidRDefault="007E6A41" w:rsidP="004D3076">
            <w:pPr>
              <w:rPr>
                <w:rFonts w:ascii="Calibri" w:hAnsi="Calibri" w:cs="Calibri"/>
              </w:rPr>
            </w:pPr>
          </w:p>
        </w:tc>
      </w:tr>
      <w:tr w:rsidR="007E6A41" w14:paraId="5A11E418" w14:textId="77777777" w:rsidTr="004D3076">
        <w:trPr>
          <w:trHeight w:val="73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62DB16D" w14:textId="77777777" w:rsidR="007E6A41" w:rsidRDefault="007E6A41" w:rsidP="004D3076">
            <w:pPr>
              <w:jc w:val="center"/>
              <w:rPr>
                <w:rFonts w:ascii="Calibri" w:hAnsi="Calibri" w:cs="Calibri"/>
                <w:sz w:val="18"/>
                <w:szCs w:val="18"/>
              </w:rPr>
            </w:pPr>
            <w:r>
              <w:rPr>
                <w:rFonts w:ascii="Calibri" w:hAnsi="Calibri" w:cs="Calibri"/>
                <w:sz w:val="18"/>
                <w:szCs w:val="18"/>
              </w:rPr>
              <w:t>8</w:t>
            </w:r>
          </w:p>
        </w:tc>
        <w:tc>
          <w:tcPr>
            <w:tcW w:w="4595" w:type="dxa"/>
            <w:tcBorders>
              <w:top w:val="nil"/>
              <w:left w:val="nil"/>
              <w:bottom w:val="single" w:sz="4" w:space="0" w:color="auto"/>
              <w:right w:val="single" w:sz="4" w:space="0" w:color="auto"/>
            </w:tcBorders>
            <w:shd w:val="clear" w:color="000000" w:fill="FFFFFF"/>
            <w:hideMark/>
          </w:tcPr>
          <w:p w14:paraId="51FCAC2A" w14:textId="77777777" w:rsidR="007E6A41" w:rsidRDefault="007E6A41" w:rsidP="004D3076">
            <w:pPr>
              <w:rPr>
                <w:rFonts w:ascii="Calibri" w:hAnsi="Calibri" w:cs="Calibri"/>
                <w:sz w:val="18"/>
                <w:szCs w:val="18"/>
              </w:rPr>
            </w:pPr>
            <w:r>
              <w:rPr>
                <w:rFonts w:ascii="Calibri" w:hAnsi="Calibri" w:cs="Calibri"/>
                <w:sz w:val="18"/>
                <w:szCs w:val="18"/>
              </w:rPr>
              <w:t>Supply and Erection of Monitoring meters</w:t>
            </w:r>
            <w:r>
              <w:rPr>
                <w:rFonts w:ascii="Calibri" w:hAnsi="Calibri" w:cs="Calibri"/>
                <w:sz w:val="18"/>
                <w:szCs w:val="18"/>
              </w:rPr>
              <w:br/>
              <w:t>DC Voltmeter (Solar panel/battery)</w:t>
            </w:r>
            <w:r>
              <w:rPr>
                <w:rFonts w:ascii="Calibri" w:hAnsi="Calibri" w:cs="Calibri"/>
                <w:sz w:val="18"/>
                <w:szCs w:val="18"/>
              </w:rPr>
              <w:br/>
              <w:t>AC Voltmeter (WAPDA/Load)</w:t>
            </w:r>
          </w:p>
        </w:tc>
        <w:tc>
          <w:tcPr>
            <w:tcW w:w="842" w:type="dxa"/>
            <w:tcBorders>
              <w:top w:val="nil"/>
              <w:left w:val="nil"/>
              <w:bottom w:val="single" w:sz="4" w:space="0" w:color="auto"/>
              <w:right w:val="single" w:sz="4" w:space="0" w:color="auto"/>
            </w:tcBorders>
            <w:shd w:val="clear" w:color="000000" w:fill="FFFFFF"/>
            <w:noWrap/>
            <w:vAlign w:val="center"/>
            <w:hideMark/>
          </w:tcPr>
          <w:p w14:paraId="6565B3FA"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09B66D2B"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3686BAF3"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69BEDC2F" w14:textId="77777777" w:rsidR="007E6A41" w:rsidRDefault="007E6A41" w:rsidP="004D3076">
            <w:pPr>
              <w:jc w:val="center"/>
              <w:rPr>
                <w:rFonts w:ascii="Calibri" w:hAnsi="Calibri" w:cs="Calibri"/>
              </w:rPr>
            </w:pPr>
            <w:r>
              <w:rPr>
                <w:rFonts w:ascii="Calibri" w:hAnsi="Calibri" w:cs="Calibri"/>
              </w:rPr>
              <w:t> </w:t>
            </w:r>
          </w:p>
        </w:tc>
      </w:tr>
      <w:tr w:rsidR="007E6A41" w14:paraId="33C1E440" w14:textId="77777777" w:rsidTr="004D3076">
        <w:trPr>
          <w:trHeight w:val="223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B685192" w14:textId="77777777" w:rsidR="007E6A41" w:rsidRDefault="007E6A41" w:rsidP="004D3076">
            <w:pPr>
              <w:jc w:val="center"/>
              <w:rPr>
                <w:rFonts w:ascii="Calibri" w:hAnsi="Calibri" w:cs="Calibri"/>
                <w:sz w:val="18"/>
                <w:szCs w:val="18"/>
              </w:rPr>
            </w:pPr>
            <w:r>
              <w:rPr>
                <w:rFonts w:ascii="Calibri" w:hAnsi="Calibri" w:cs="Calibri"/>
                <w:sz w:val="18"/>
                <w:szCs w:val="18"/>
              </w:rPr>
              <w:t>9</w:t>
            </w:r>
          </w:p>
        </w:tc>
        <w:tc>
          <w:tcPr>
            <w:tcW w:w="4595" w:type="dxa"/>
            <w:tcBorders>
              <w:top w:val="nil"/>
              <w:left w:val="nil"/>
              <w:bottom w:val="single" w:sz="4" w:space="0" w:color="auto"/>
              <w:right w:val="single" w:sz="4" w:space="0" w:color="auto"/>
            </w:tcBorders>
            <w:shd w:val="clear" w:color="000000" w:fill="FFFFFF"/>
            <w:hideMark/>
          </w:tcPr>
          <w:p w14:paraId="6C0E3A9C" w14:textId="77777777" w:rsidR="007E6A41" w:rsidRDefault="007E6A41" w:rsidP="004D3076">
            <w:pPr>
              <w:rPr>
                <w:rFonts w:ascii="Calibri" w:hAnsi="Calibri" w:cs="Calibri"/>
                <w:sz w:val="18"/>
                <w:szCs w:val="18"/>
              </w:rPr>
            </w:pPr>
            <w:r>
              <w:rPr>
                <w:rFonts w:ascii="Calibri" w:hAnsi="Calibri" w:cs="Calibri"/>
                <w:sz w:val="18"/>
                <w:szCs w:val="18"/>
              </w:rPr>
              <w:t xml:space="preserve"> Supply ,install and connect all DC cables appropriately sized (10mm or as per need) in accordance with the installation requirements and to connect the inverter with PV system designed with all conduits, clamps, trays and cable terminations end which shall be DC plug and socket connectors and workmanship needed to have a complete job, the allowable voltage drop for DC cables between inverter and PV system less than 3%. Fast, Pakistan cable or Equivalent </w:t>
            </w:r>
          </w:p>
        </w:tc>
        <w:tc>
          <w:tcPr>
            <w:tcW w:w="842" w:type="dxa"/>
            <w:tcBorders>
              <w:top w:val="nil"/>
              <w:left w:val="nil"/>
              <w:bottom w:val="single" w:sz="4" w:space="0" w:color="auto"/>
              <w:right w:val="single" w:sz="4" w:space="0" w:color="auto"/>
            </w:tcBorders>
            <w:shd w:val="clear" w:color="000000" w:fill="FFFFFF"/>
            <w:noWrap/>
            <w:vAlign w:val="center"/>
            <w:hideMark/>
          </w:tcPr>
          <w:p w14:paraId="78EB5427"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77084224"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12DE6787" w14:textId="77777777" w:rsidR="007E6A41" w:rsidRDefault="007E6A41" w:rsidP="004D3076">
            <w:pPr>
              <w:jc w:val="cente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793650AD" w14:textId="77777777" w:rsidR="007E6A41" w:rsidRDefault="007E6A41" w:rsidP="004D3076">
            <w:pPr>
              <w:jc w:val="center"/>
              <w:rPr>
                <w:rFonts w:ascii="Calibri" w:hAnsi="Calibri" w:cs="Calibri"/>
              </w:rPr>
            </w:pPr>
            <w:r>
              <w:rPr>
                <w:rFonts w:ascii="Calibri" w:hAnsi="Calibri" w:cs="Calibri"/>
              </w:rPr>
              <w:t> </w:t>
            </w:r>
          </w:p>
        </w:tc>
      </w:tr>
      <w:tr w:rsidR="007E6A41" w14:paraId="042C5D14" w14:textId="77777777" w:rsidTr="004D3076">
        <w:trPr>
          <w:trHeight w:val="202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05E3834" w14:textId="77777777" w:rsidR="007E6A41" w:rsidRDefault="007E6A41" w:rsidP="004D3076">
            <w:pPr>
              <w:jc w:val="center"/>
              <w:rPr>
                <w:rFonts w:ascii="Calibri" w:hAnsi="Calibri" w:cs="Calibri"/>
                <w:sz w:val="18"/>
                <w:szCs w:val="18"/>
              </w:rPr>
            </w:pPr>
            <w:r>
              <w:rPr>
                <w:rFonts w:ascii="Calibri" w:hAnsi="Calibri" w:cs="Calibri"/>
                <w:sz w:val="18"/>
                <w:szCs w:val="18"/>
              </w:rPr>
              <w:lastRenderedPageBreak/>
              <w:t>10</w:t>
            </w:r>
          </w:p>
        </w:tc>
        <w:tc>
          <w:tcPr>
            <w:tcW w:w="4595" w:type="dxa"/>
            <w:tcBorders>
              <w:top w:val="nil"/>
              <w:left w:val="nil"/>
              <w:bottom w:val="single" w:sz="4" w:space="0" w:color="auto"/>
              <w:right w:val="single" w:sz="4" w:space="0" w:color="auto"/>
            </w:tcBorders>
            <w:shd w:val="clear" w:color="000000" w:fill="FFFFFF"/>
            <w:hideMark/>
          </w:tcPr>
          <w:p w14:paraId="299EEB46" w14:textId="77777777" w:rsidR="007E6A41" w:rsidRDefault="007E6A41" w:rsidP="004D3076">
            <w:pPr>
              <w:rPr>
                <w:rFonts w:ascii="Calibri" w:hAnsi="Calibri" w:cs="Calibri"/>
                <w:sz w:val="18"/>
                <w:szCs w:val="18"/>
              </w:rPr>
            </w:pPr>
            <w:r>
              <w:rPr>
                <w:rFonts w:ascii="Calibri" w:hAnsi="Calibri" w:cs="Calibri"/>
                <w:sz w:val="18"/>
                <w:szCs w:val="18"/>
              </w:rPr>
              <w:t xml:space="preserve"> Supply ,install and connect all AC cables appropriately sized (10mm or as per need) in accordance with the installation requirements and to connect the inverter with PV system designed with all conduits, clamps, trays and cable terminations end which shall be DC plug and socket connectors and workmanship needed to have a complete job, the allowable voltage drop for DC cables between inverter and PV system less than 3%.Pakistan cable </w:t>
            </w:r>
          </w:p>
        </w:tc>
        <w:tc>
          <w:tcPr>
            <w:tcW w:w="842" w:type="dxa"/>
            <w:tcBorders>
              <w:top w:val="nil"/>
              <w:left w:val="nil"/>
              <w:bottom w:val="single" w:sz="4" w:space="0" w:color="auto"/>
              <w:right w:val="single" w:sz="4" w:space="0" w:color="auto"/>
            </w:tcBorders>
            <w:shd w:val="clear" w:color="000000" w:fill="FFFFFF"/>
            <w:noWrap/>
            <w:vAlign w:val="center"/>
            <w:hideMark/>
          </w:tcPr>
          <w:p w14:paraId="50B4A1BD"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3CADAA2D"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6D664401" w14:textId="77777777" w:rsidR="007E6A41" w:rsidRDefault="007E6A41" w:rsidP="004D3076">
            <w:pPr>
              <w:jc w:val="cente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74BDB65" w14:textId="77777777" w:rsidR="007E6A41" w:rsidRDefault="007E6A41" w:rsidP="004D3076">
            <w:pPr>
              <w:jc w:val="center"/>
              <w:rPr>
                <w:rFonts w:ascii="Calibri" w:hAnsi="Calibri" w:cs="Calibri"/>
              </w:rPr>
            </w:pPr>
            <w:r>
              <w:rPr>
                <w:rFonts w:ascii="Calibri" w:hAnsi="Calibri" w:cs="Calibri"/>
              </w:rPr>
              <w:t> </w:t>
            </w:r>
          </w:p>
        </w:tc>
      </w:tr>
      <w:tr w:rsidR="007E6A41" w14:paraId="32AFCB50" w14:textId="77777777" w:rsidTr="00496F6B">
        <w:trPr>
          <w:trHeight w:val="1142"/>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4FB8243" w14:textId="77777777" w:rsidR="007E6A41" w:rsidRDefault="007E6A41" w:rsidP="004D3076">
            <w:pPr>
              <w:jc w:val="center"/>
              <w:rPr>
                <w:rFonts w:ascii="Calibri" w:hAnsi="Calibri" w:cs="Calibri"/>
                <w:sz w:val="18"/>
                <w:szCs w:val="18"/>
              </w:rPr>
            </w:pPr>
            <w:r>
              <w:rPr>
                <w:rFonts w:ascii="Calibri" w:hAnsi="Calibri" w:cs="Calibri"/>
                <w:sz w:val="18"/>
                <w:szCs w:val="18"/>
              </w:rPr>
              <w:t>11</w:t>
            </w:r>
          </w:p>
        </w:tc>
        <w:tc>
          <w:tcPr>
            <w:tcW w:w="4595" w:type="dxa"/>
            <w:tcBorders>
              <w:top w:val="nil"/>
              <w:left w:val="nil"/>
              <w:bottom w:val="single" w:sz="4" w:space="0" w:color="auto"/>
              <w:right w:val="single" w:sz="4" w:space="0" w:color="auto"/>
            </w:tcBorders>
            <w:shd w:val="clear" w:color="000000" w:fill="FFFFFF"/>
            <w:hideMark/>
          </w:tcPr>
          <w:p w14:paraId="2FC10E72" w14:textId="77777777" w:rsidR="007E6A41" w:rsidRDefault="007E6A41" w:rsidP="004D3076">
            <w:pPr>
              <w:rPr>
                <w:rFonts w:ascii="Calibri" w:hAnsi="Calibri" w:cs="Calibri"/>
                <w:sz w:val="18"/>
                <w:szCs w:val="18"/>
              </w:rPr>
            </w:pPr>
            <w:r>
              <w:rPr>
                <w:rFonts w:ascii="Calibri" w:hAnsi="Calibri" w:cs="Calibri"/>
                <w:b/>
                <w:bCs/>
                <w:sz w:val="18"/>
                <w:szCs w:val="18"/>
              </w:rPr>
              <w:t xml:space="preserve">SOLAR SYSTEM EARTHING: </w:t>
            </w:r>
            <w:r>
              <w:rPr>
                <w:rFonts w:ascii="Calibri" w:hAnsi="Calibri" w:cs="Calibri"/>
                <w:sz w:val="18"/>
                <w:szCs w:val="18"/>
              </w:rPr>
              <w:t xml:space="preserve">                                                                                         Installation, commissioning and testing of earthing system including GI Rod, Copper lightening arrestor, Grounding Pit with wiring and Earthing Cables including all the accessories complete in all respect                                    </w:t>
            </w:r>
          </w:p>
        </w:tc>
        <w:tc>
          <w:tcPr>
            <w:tcW w:w="842" w:type="dxa"/>
            <w:tcBorders>
              <w:top w:val="nil"/>
              <w:left w:val="nil"/>
              <w:bottom w:val="single" w:sz="4" w:space="0" w:color="auto"/>
              <w:right w:val="single" w:sz="4" w:space="0" w:color="auto"/>
            </w:tcBorders>
            <w:shd w:val="clear" w:color="000000" w:fill="FFFFFF"/>
            <w:noWrap/>
            <w:vAlign w:val="center"/>
            <w:hideMark/>
          </w:tcPr>
          <w:p w14:paraId="1C53F78B"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5C4C57F3"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77D6F7EA"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CF1C8C4" w14:textId="77777777" w:rsidR="007E6A41" w:rsidRDefault="007E6A41" w:rsidP="004D3076">
            <w:pPr>
              <w:jc w:val="center"/>
              <w:rPr>
                <w:rFonts w:ascii="Calibri" w:hAnsi="Calibri" w:cs="Calibri"/>
              </w:rPr>
            </w:pPr>
            <w:r>
              <w:rPr>
                <w:rFonts w:ascii="Calibri" w:hAnsi="Calibri" w:cs="Calibri"/>
              </w:rPr>
              <w:t> </w:t>
            </w:r>
          </w:p>
        </w:tc>
      </w:tr>
      <w:tr w:rsidR="007E6A41" w14:paraId="2D826938" w14:textId="77777777" w:rsidTr="004D3076">
        <w:trPr>
          <w:trHeight w:val="465"/>
        </w:trPr>
        <w:tc>
          <w:tcPr>
            <w:tcW w:w="9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79A2D" w14:textId="138DDF9D" w:rsidR="007E6A41" w:rsidRDefault="007E6A41" w:rsidP="004D3076">
            <w:pPr>
              <w:jc w:val="center"/>
              <w:rPr>
                <w:rFonts w:ascii="Calibri" w:hAnsi="Calibri" w:cs="Calibri"/>
                <w:b/>
                <w:bCs/>
                <w:color w:val="000000"/>
                <w:sz w:val="36"/>
                <w:szCs w:val="36"/>
              </w:rPr>
            </w:pPr>
            <w:r>
              <w:rPr>
                <w:rFonts w:ascii="Calibri" w:hAnsi="Calibri" w:cs="Calibri"/>
                <w:b/>
                <w:bCs/>
                <w:color w:val="000000"/>
                <w:sz w:val="36"/>
                <w:szCs w:val="36"/>
              </w:rPr>
              <w:t xml:space="preserve">BOQ for GGES Mirza #2 </w:t>
            </w:r>
          </w:p>
        </w:tc>
      </w:tr>
      <w:tr w:rsidR="007E6A41" w14:paraId="30159566" w14:textId="77777777" w:rsidTr="004D3076">
        <w:trPr>
          <w:trHeight w:val="31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F0B5E02" w14:textId="77777777" w:rsidR="007E6A41" w:rsidRDefault="007E6A41" w:rsidP="004D3076">
            <w:pPr>
              <w:jc w:val="center"/>
              <w:rPr>
                <w:rFonts w:ascii="Calibri" w:hAnsi="Calibri" w:cs="Calibri"/>
                <w:color w:val="000000"/>
              </w:rPr>
            </w:pPr>
            <w:r>
              <w:rPr>
                <w:rFonts w:ascii="Calibri" w:hAnsi="Calibri" w:cs="Calibri"/>
                <w:color w:val="000000"/>
              </w:rPr>
              <w:t> </w:t>
            </w:r>
          </w:p>
        </w:tc>
        <w:tc>
          <w:tcPr>
            <w:tcW w:w="9227"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72227CAB" w14:textId="77777777" w:rsidR="007E6A41" w:rsidRDefault="007E6A41" w:rsidP="004D3076">
            <w:pPr>
              <w:jc w:val="center"/>
              <w:rPr>
                <w:rFonts w:ascii="Calibri" w:hAnsi="Calibri" w:cs="Calibri"/>
                <w:b/>
                <w:bCs/>
              </w:rPr>
            </w:pPr>
            <w:r>
              <w:rPr>
                <w:rFonts w:ascii="Calibri" w:hAnsi="Calibri" w:cs="Calibri"/>
                <w:b/>
                <w:bCs/>
              </w:rPr>
              <w:t>Solarization of School Building</w:t>
            </w:r>
          </w:p>
        </w:tc>
      </w:tr>
      <w:tr w:rsidR="007E6A41" w14:paraId="36094B2E" w14:textId="77777777" w:rsidTr="004D3076">
        <w:trPr>
          <w:trHeight w:val="31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47112579" w14:textId="77777777" w:rsidR="007E6A41" w:rsidRDefault="007E6A41" w:rsidP="004D3076">
            <w:pPr>
              <w:jc w:val="center"/>
              <w:rPr>
                <w:rFonts w:ascii="Arial" w:hAnsi="Arial" w:cs="Arial"/>
                <w:b/>
                <w:bCs/>
              </w:rPr>
            </w:pPr>
            <w:proofErr w:type="spellStart"/>
            <w:r>
              <w:rPr>
                <w:rFonts w:ascii="Arial" w:hAnsi="Arial" w:cs="Arial"/>
                <w:b/>
                <w:bCs/>
              </w:rPr>
              <w:t>S.No</w:t>
            </w:r>
            <w:proofErr w:type="spellEnd"/>
          </w:p>
        </w:tc>
        <w:tc>
          <w:tcPr>
            <w:tcW w:w="4595" w:type="dxa"/>
            <w:tcBorders>
              <w:top w:val="nil"/>
              <w:left w:val="nil"/>
              <w:bottom w:val="single" w:sz="4" w:space="0" w:color="auto"/>
              <w:right w:val="single" w:sz="4" w:space="0" w:color="auto"/>
            </w:tcBorders>
            <w:shd w:val="clear" w:color="auto" w:fill="auto"/>
            <w:noWrap/>
            <w:vAlign w:val="bottom"/>
            <w:hideMark/>
          </w:tcPr>
          <w:p w14:paraId="77D76E5E" w14:textId="77777777" w:rsidR="007E6A41" w:rsidRDefault="007E6A41" w:rsidP="004D3076">
            <w:pPr>
              <w:jc w:val="center"/>
              <w:rPr>
                <w:rFonts w:ascii="Arial" w:hAnsi="Arial" w:cs="Arial"/>
                <w:b/>
                <w:bCs/>
              </w:rPr>
            </w:pPr>
            <w:r>
              <w:rPr>
                <w:rFonts w:ascii="Arial" w:hAnsi="Arial" w:cs="Arial"/>
                <w:b/>
                <w:bCs/>
              </w:rPr>
              <w:t>Description of Work</w:t>
            </w:r>
          </w:p>
        </w:tc>
        <w:tc>
          <w:tcPr>
            <w:tcW w:w="842" w:type="dxa"/>
            <w:tcBorders>
              <w:top w:val="nil"/>
              <w:left w:val="nil"/>
              <w:bottom w:val="single" w:sz="4" w:space="0" w:color="auto"/>
              <w:right w:val="single" w:sz="4" w:space="0" w:color="auto"/>
            </w:tcBorders>
            <w:shd w:val="clear" w:color="auto" w:fill="auto"/>
            <w:noWrap/>
            <w:vAlign w:val="bottom"/>
            <w:hideMark/>
          </w:tcPr>
          <w:p w14:paraId="1EB1FD11" w14:textId="77777777" w:rsidR="007E6A41" w:rsidRDefault="007E6A41" w:rsidP="004D3076">
            <w:pPr>
              <w:jc w:val="center"/>
              <w:rPr>
                <w:rFonts w:ascii="Arial" w:hAnsi="Arial" w:cs="Arial"/>
                <w:b/>
                <w:bCs/>
              </w:rPr>
            </w:pPr>
            <w:r>
              <w:rPr>
                <w:rFonts w:ascii="Arial" w:hAnsi="Arial" w:cs="Arial"/>
                <w:b/>
                <w:bCs/>
              </w:rPr>
              <w:t>Unit</w:t>
            </w:r>
          </w:p>
        </w:tc>
        <w:tc>
          <w:tcPr>
            <w:tcW w:w="1238" w:type="dxa"/>
            <w:tcBorders>
              <w:top w:val="nil"/>
              <w:left w:val="nil"/>
              <w:bottom w:val="single" w:sz="4" w:space="0" w:color="auto"/>
              <w:right w:val="single" w:sz="4" w:space="0" w:color="auto"/>
            </w:tcBorders>
            <w:shd w:val="clear" w:color="auto" w:fill="auto"/>
            <w:noWrap/>
            <w:vAlign w:val="bottom"/>
            <w:hideMark/>
          </w:tcPr>
          <w:p w14:paraId="2D4644D3" w14:textId="77777777" w:rsidR="007E6A41" w:rsidRDefault="007E6A41" w:rsidP="004D3076">
            <w:pPr>
              <w:jc w:val="center"/>
              <w:rPr>
                <w:rFonts w:ascii="Arial" w:hAnsi="Arial" w:cs="Arial"/>
                <w:b/>
                <w:bCs/>
              </w:rPr>
            </w:pPr>
            <w:r>
              <w:rPr>
                <w:rFonts w:ascii="Arial" w:hAnsi="Arial" w:cs="Arial"/>
                <w:b/>
                <w:bCs/>
              </w:rPr>
              <w:t>Quantity</w:t>
            </w:r>
          </w:p>
        </w:tc>
        <w:tc>
          <w:tcPr>
            <w:tcW w:w="1396" w:type="dxa"/>
            <w:tcBorders>
              <w:top w:val="nil"/>
              <w:left w:val="nil"/>
              <w:bottom w:val="single" w:sz="4" w:space="0" w:color="auto"/>
              <w:right w:val="single" w:sz="4" w:space="0" w:color="auto"/>
            </w:tcBorders>
            <w:shd w:val="clear" w:color="auto" w:fill="auto"/>
            <w:noWrap/>
            <w:vAlign w:val="bottom"/>
            <w:hideMark/>
          </w:tcPr>
          <w:p w14:paraId="7BCB2FB6" w14:textId="77777777" w:rsidR="007E6A41" w:rsidRDefault="007E6A41" w:rsidP="004D3076">
            <w:pPr>
              <w:jc w:val="center"/>
              <w:rPr>
                <w:rFonts w:ascii="Arial" w:hAnsi="Arial" w:cs="Arial"/>
                <w:b/>
                <w:bCs/>
              </w:rPr>
            </w:pPr>
            <w:r>
              <w:rPr>
                <w:rFonts w:ascii="Arial" w:hAnsi="Arial" w:cs="Arial"/>
                <w:b/>
                <w:bCs/>
              </w:rPr>
              <w:t>Unit Rate</w:t>
            </w:r>
          </w:p>
        </w:tc>
        <w:tc>
          <w:tcPr>
            <w:tcW w:w="1156" w:type="dxa"/>
            <w:tcBorders>
              <w:top w:val="nil"/>
              <w:left w:val="nil"/>
              <w:bottom w:val="single" w:sz="4" w:space="0" w:color="auto"/>
              <w:right w:val="single" w:sz="4" w:space="0" w:color="auto"/>
            </w:tcBorders>
            <w:shd w:val="clear" w:color="auto" w:fill="auto"/>
            <w:noWrap/>
            <w:vAlign w:val="bottom"/>
            <w:hideMark/>
          </w:tcPr>
          <w:p w14:paraId="3CF249E3" w14:textId="77777777" w:rsidR="007E6A41" w:rsidRDefault="007E6A41" w:rsidP="004D3076">
            <w:pPr>
              <w:jc w:val="center"/>
              <w:rPr>
                <w:rFonts w:ascii="Arial" w:hAnsi="Arial" w:cs="Arial"/>
                <w:b/>
                <w:bCs/>
              </w:rPr>
            </w:pPr>
            <w:r>
              <w:rPr>
                <w:rFonts w:ascii="Arial" w:hAnsi="Arial" w:cs="Arial"/>
                <w:b/>
                <w:bCs/>
              </w:rPr>
              <w:t>Amount</w:t>
            </w:r>
          </w:p>
        </w:tc>
      </w:tr>
      <w:tr w:rsidR="007E6A41" w14:paraId="69A2E390" w14:textId="77777777" w:rsidTr="00496F6B">
        <w:trPr>
          <w:trHeight w:val="786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1D95E2A7" w14:textId="77777777" w:rsidR="007E6A41" w:rsidRDefault="007E6A41" w:rsidP="004D3076">
            <w:pPr>
              <w:jc w:val="center"/>
              <w:rPr>
                <w:rFonts w:ascii="Calibri" w:hAnsi="Calibri" w:cs="Calibri"/>
                <w:sz w:val="18"/>
                <w:szCs w:val="18"/>
              </w:rPr>
            </w:pPr>
            <w:r>
              <w:rPr>
                <w:rFonts w:ascii="Calibri" w:hAnsi="Calibri" w:cs="Calibri"/>
                <w:sz w:val="18"/>
                <w:szCs w:val="18"/>
              </w:rPr>
              <w:t> </w:t>
            </w:r>
          </w:p>
        </w:tc>
        <w:tc>
          <w:tcPr>
            <w:tcW w:w="4595" w:type="dxa"/>
            <w:tcBorders>
              <w:top w:val="nil"/>
              <w:left w:val="nil"/>
              <w:bottom w:val="single" w:sz="4" w:space="0" w:color="auto"/>
              <w:right w:val="single" w:sz="4" w:space="0" w:color="auto"/>
            </w:tcBorders>
            <w:shd w:val="clear" w:color="000000" w:fill="FFFFFF"/>
            <w:hideMark/>
          </w:tcPr>
          <w:p w14:paraId="1A24EA53" w14:textId="77777777" w:rsidR="007E6A41" w:rsidRDefault="007E6A41" w:rsidP="004D3076">
            <w:pPr>
              <w:rPr>
                <w:rFonts w:ascii="Calibri" w:hAnsi="Calibri" w:cs="Calibri"/>
                <w:sz w:val="18"/>
                <w:szCs w:val="18"/>
              </w:rPr>
            </w:pPr>
            <w:r>
              <w:rPr>
                <w:rFonts w:ascii="Calibri" w:hAnsi="Calibri" w:cs="Calibri"/>
                <w:b/>
                <w:bCs/>
                <w:sz w:val="18"/>
                <w:szCs w:val="18"/>
              </w:rPr>
              <w:t xml:space="preserve">GENERAL SPECIFICATION  </w:t>
            </w:r>
            <w:r>
              <w:rPr>
                <w:rFonts w:ascii="Calibri" w:hAnsi="Calibri" w:cs="Calibri"/>
                <w:sz w:val="18"/>
                <w:szCs w:val="18"/>
              </w:rPr>
              <w:t xml:space="preserve">                                                                              </w:t>
            </w:r>
            <w:r>
              <w:rPr>
                <w:rFonts w:ascii="Calibri" w:hAnsi="Calibri" w:cs="Calibri"/>
                <w:b/>
                <w:bCs/>
                <w:sz w:val="18"/>
                <w:szCs w:val="18"/>
              </w:rPr>
              <w:t xml:space="preserve">TRANSPORTATION:     </w:t>
            </w:r>
            <w:r>
              <w:rPr>
                <w:rFonts w:ascii="Calibri" w:hAnsi="Calibri" w:cs="Calibri"/>
                <w:sz w:val="18"/>
                <w:szCs w:val="18"/>
              </w:rPr>
              <w:t xml:space="preserve">                                                                                                Transpiration and carriage of the system to the location                                                                                                                                                        </w:t>
            </w:r>
            <w:r>
              <w:rPr>
                <w:rFonts w:ascii="Calibri" w:hAnsi="Calibri" w:cs="Calibri"/>
                <w:b/>
                <w:bCs/>
                <w:sz w:val="18"/>
                <w:szCs w:val="18"/>
              </w:rPr>
              <w:t xml:space="preserve">SERVICES :  </w:t>
            </w:r>
            <w:r>
              <w:rPr>
                <w:rFonts w:ascii="Calibri" w:hAnsi="Calibri" w:cs="Calibri"/>
                <w:sz w:val="18"/>
                <w:szCs w:val="18"/>
              </w:rPr>
              <w:t xml:space="preserve">                                                                                                                                 One year aftersales services                                                                                                                                                                                                                                               1. The system is designed to cover the all loads in the School Buildings. The system will be grid interactive connected system, which will allow for many power sources options. The system will import from the grid when loads are being more than the generated from PV and supply surplus electricity to the batteries when PV generates more than the loads, the batteries can be charged from Grid if PV output is not enough for loads and batteries.</w:t>
            </w:r>
            <w:r>
              <w:rPr>
                <w:rFonts w:ascii="Calibri" w:hAnsi="Calibri" w:cs="Calibri"/>
                <w:sz w:val="18"/>
                <w:szCs w:val="18"/>
              </w:rPr>
              <w:br/>
              <w:t xml:space="preserve">2. Contractor shall submit shop drawings of all Electrical ,civil and solar photovoltaic complete system Works, including a single line diagram showing all the components of the PV system, DC and AC distribution boards, PV panels lay out and backup systems and wires cross section for all the system to be approved by the Engineer before executing the work. As well as the </w:t>
            </w:r>
            <w:proofErr w:type="spellStart"/>
            <w:r>
              <w:rPr>
                <w:rFonts w:ascii="Calibri" w:hAnsi="Calibri" w:cs="Calibri"/>
                <w:sz w:val="18"/>
                <w:szCs w:val="18"/>
              </w:rPr>
              <w:t>catalogs</w:t>
            </w:r>
            <w:proofErr w:type="spellEnd"/>
            <w:r>
              <w:rPr>
                <w:rFonts w:ascii="Calibri" w:hAnsi="Calibri" w:cs="Calibri"/>
                <w:sz w:val="18"/>
                <w:szCs w:val="18"/>
              </w:rPr>
              <w:t xml:space="preserve"> of each component showing the requested specifications stated at the bill of quantity.</w:t>
            </w:r>
            <w:r>
              <w:rPr>
                <w:rFonts w:ascii="Calibri" w:hAnsi="Calibri" w:cs="Calibri"/>
                <w:sz w:val="18"/>
                <w:szCs w:val="18"/>
              </w:rPr>
              <w:br/>
              <w:t>3.  All junction boxes and DBs will be lockable type.</w:t>
            </w:r>
            <w:r>
              <w:rPr>
                <w:rFonts w:ascii="Calibri" w:hAnsi="Calibri" w:cs="Calibri"/>
                <w:sz w:val="18"/>
                <w:szCs w:val="18"/>
              </w:rPr>
              <w:br/>
              <w:t>4. Upon completion of the installation, the contractor shall organize an onsite training program involving nominated employer's staff. Such a program shall be carried out during the commissioning phase. The cost of the training shall be deemed to have been included in the tendered rates.</w:t>
            </w:r>
            <w:r>
              <w:rPr>
                <w:rFonts w:ascii="Calibri" w:hAnsi="Calibri" w:cs="Calibri"/>
                <w:sz w:val="18"/>
                <w:szCs w:val="18"/>
              </w:rPr>
              <w:br/>
              <w:t>5. The price includes all builders’ Works, making good and reinstatement including necessary materials and workmanship as well as removal of unwanted materials to dump sites and transportation cost.</w:t>
            </w:r>
          </w:p>
        </w:tc>
        <w:tc>
          <w:tcPr>
            <w:tcW w:w="842" w:type="dxa"/>
            <w:tcBorders>
              <w:top w:val="nil"/>
              <w:left w:val="nil"/>
              <w:bottom w:val="single" w:sz="4" w:space="0" w:color="auto"/>
              <w:right w:val="single" w:sz="4" w:space="0" w:color="auto"/>
            </w:tcBorders>
            <w:shd w:val="clear" w:color="000000" w:fill="FFFFFF"/>
            <w:noWrap/>
            <w:vAlign w:val="center"/>
            <w:hideMark/>
          </w:tcPr>
          <w:p w14:paraId="153E3AD6" w14:textId="77777777" w:rsidR="007E6A41" w:rsidRDefault="007E6A41" w:rsidP="004D3076">
            <w:pPr>
              <w:jc w:val="center"/>
              <w:rPr>
                <w:rFonts w:ascii="Calibri" w:hAnsi="Calibri" w:cs="Calibri"/>
                <w:b/>
                <w:bCs/>
              </w:rPr>
            </w:pPr>
            <w:r>
              <w:rPr>
                <w:rFonts w:ascii="Calibri" w:hAnsi="Calibri" w:cs="Calibri"/>
                <w:b/>
                <w:bCs/>
              </w:rPr>
              <w:t> </w:t>
            </w:r>
          </w:p>
        </w:tc>
        <w:tc>
          <w:tcPr>
            <w:tcW w:w="1238" w:type="dxa"/>
            <w:tcBorders>
              <w:top w:val="nil"/>
              <w:left w:val="nil"/>
              <w:bottom w:val="single" w:sz="4" w:space="0" w:color="auto"/>
              <w:right w:val="single" w:sz="4" w:space="0" w:color="auto"/>
            </w:tcBorders>
            <w:shd w:val="clear" w:color="auto" w:fill="auto"/>
            <w:noWrap/>
            <w:vAlign w:val="center"/>
            <w:hideMark/>
          </w:tcPr>
          <w:p w14:paraId="0F63DE90" w14:textId="77777777" w:rsidR="007E6A41" w:rsidRDefault="007E6A41" w:rsidP="004D3076">
            <w:pPr>
              <w:jc w:val="center"/>
              <w:rPr>
                <w:rFonts w:ascii="Calibri" w:hAnsi="Calibri" w:cs="Calibri"/>
              </w:rPr>
            </w:pPr>
            <w:r>
              <w:rPr>
                <w:rFonts w:ascii="Calibri" w:hAnsi="Calibri" w:cs="Calibri"/>
              </w:rPr>
              <w:t> </w:t>
            </w:r>
          </w:p>
        </w:tc>
        <w:tc>
          <w:tcPr>
            <w:tcW w:w="1396" w:type="dxa"/>
            <w:tcBorders>
              <w:top w:val="nil"/>
              <w:left w:val="nil"/>
              <w:bottom w:val="single" w:sz="4" w:space="0" w:color="auto"/>
              <w:right w:val="single" w:sz="4" w:space="0" w:color="auto"/>
            </w:tcBorders>
            <w:shd w:val="clear" w:color="000000" w:fill="FFFFFF"/>
            <w:vAlign w:val="center"/>
            <w:hideMark/>
          </w:tcPr>
          <w:p w14:paraId="055E0458"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2D96922" w14:textId="3A71549B" w:rsidR="007E6A41" w:rsidRDefault="007E6A41" w:rsidP="00496F6B">
            <w:pPr>
              <w:rPr>
                <w:rFonts w:ascii="Calibri" w:hAnsi="Calibri" w:cs="Calibri"/>
              </w:rPr>
            </w:pPr>
          </w:p>
        </w:tc>
      </w:tr>
      <w:tr w:rsidR="007E6A41" w14:paraId="176B07B0" w14:textId="77777777" w:rsidTr="00496F6B">
        <w:trPr>
          <w:trHeight w:val="1232"/>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2900FD95" w14:textId="77777777" w:rsidR="007E6A41" w:rsidRDefault="007E6A41" w:rsidP="004D3076">
            <w:pPr>
              <w:jc w:val="center"/>
              <w:rPr>
                <w:rFonts w:ascii="Calibri" w:hAnsi="Calibri" w:cs="Calibri"/>
                <w:sz w:val="18"/>
                <w:szCs w:val="18"/>
              </w:rPr>
            </w:pPr>
            <w:r>
              <w:rPr>
                <w:rFonts w:ascii="Calibri" w:hAnsi="Calibri" w:cs="Calibri"/>
                <w:sz w:val="18"/>
                <w:szCs w:val="18"/>
              </w:rPr>
              <w:t>1</w:t>
            </w:r>
          </w:p>
        </w:tc>
        <w:tc>
          <w:tcPr>
            <w:tcW w:w="4595" w:type="dxa"/>
            <w:tcBorders>
              <w:top w:val="nil"/>
              <w:left w:val="nil"/>
              <w:bottom w:val="single" w:sz="4" w:space="0" w:color="auto"/>
              <w:right w:val="single" w:sz="4" w:space="0" w:color="auto"/>
            </w:tcBorders>
            <w:shd w:val="clear" w:color="000000" w:fill="FFFFFF"/>
            <w:hideMark/>
          </w:tcPr>
          <w:p w14:paraId="260D07AF" w14:textId="68B0174A" w:rsidR="007E6A41" w:rsidRDefault="007E6A41" w:rsidP="004D3076">
            <w:pPr>
              <w:rPr>
                <w:rFonts w:ascii="Calibri" w:hAnsi="Calibri" w:cs="Calibri"/>
                <w:sz w:val="18"/>
                <w:szCs w:val="18"/>
              </w:rPr>
            </w:pPr>
            <w:r>
              <w:rPr>
                <w:rFonts w:ascii="Calibri" w:hAnsi="Calibri" w:cs="Calibri"/>
                <w:b/>
                <w:bCs/>
                <w:sz w:val="18"/>
                <w:szCs w:val="18"/>
              </w:rPr>
              <w:t xml:space="preserve">SOLAR PANEL:                </w:t>
            </w:r>
            <w:r>
              <w:rPr>
                <w:rFonts w:ascii="Calibri" w:hAnsi="Calibri" w:cs="Calibri"/>
                <w:sz w:val="18"/>
                <w:szCs w:val="18"/>
              </w:rPr>
              <w:t xml:space="preserve">                                                                                                 Supply and Erection of Solar PV Module (Solar Panel) 540 W Mono-crystalline A-Grade (per </w:t>
            </w:r>
            <w:r w:rsidR="001006AA">
              <w:rPr>
                <w:rFonts w:ascii="Calibri" w:hAnsi="Calibri" w:cs="Calibri"/>
                <w:sz w:val="18"/>
                <w:szCs w:val="18"/>
              </w:rPr>
              <w:t xml:space="preserve">Watt)  </w:t>
            </w:r>
            <w:r>
              <w:rPr>
                <w:rFonts w:ascii="Calibri" w:hAnsi="Calibri" w:cs="Calibri"/>
                <w:sz w:val="18"/>
                <w:szCs w:val="18"/>
              </w:rPr>
              <w:t xml:space="preserve">                                                                                                                                1. Canadian 2. </w:t>
            </w:r>
            <w:proofErr w:type="spellStart"/>
            <w:r>
              <w:rPr>
                <w:rFonts w:ascii="Calibri" w:hAnsi="Calibri" w:cs="Calibri"/>
                <w:sz w:val="18"/>
                <w:szCs w:val="18"/>
              </w:rPr>
              <w:t>Jinco</w:t>
            </w:r>
            <w:proofErr w:type="spellEnd"/>
            <w:r>
              <w:rPr>
                <w:rFonts w:ascii="Calibri" w:hAnsi="Calibri" w:cs="Calibri"/>
                <w:sz w:val="18"/>
                <w:szCs w:val="18"/>
              </w:rPr>
              <w:t xml:space="preserve"> 3. </w:t>
            </w:r>
            <w:proofErr w:type="spellStart"/>
            <w:r>
              <w:rPr>
                <w:rFonts w:ascii="Calibri" w:hAnsi="Calibri" w:cs="Calibri"/>
                <w:sz w:val="18"/>
                <w:szCs w:val="18"/>
              </w:rPr>
              <w:t>Inverax</w:t>
            </w:r>
            <w:proofErr w:type="spellEnd"/>
            <w:r>
              <w:rPr>
                <w:rFonts w:ascii="Calibri" w:hAnsi="Calibri" w:cs="Calibri"/>
                <w:sz w:val="18"/>
                <w:szCs w:val="18"/>
              </w:rPr>
              <w:t xml:space="preserve"> 4. </w:t>
            </w:r>
            <w:proofErr w:type="spellStart"/>
            <w:r>
              <w:rPr>
                <w:rFonts w:ascii="Calibri" w:hAnsi="Calibri" w:cs="Calibri"/>
                <w:sz w:val="18"/>
                <w:szCs w:val="18"/>
              </w:rPr>
              <w:t>Longi</w:t>
            </w:r>
            <w:proofErr w:type="spellEnd"/>
            <w:r>
              <w:rPr>
                <w:rFonts w:ascii="Calibri" w:hAnsi="Calibri" w:cs="Calibri"/>
                <w:sz w:val="18"/>
                <w:szCs w:val="18"/>
              </w:rPr>
              <w:t xml:space="preserve"> 5. JA or equivalent brand approved by the Engineer. With 25 years warranty</w:t>
            </w:r>
          </w:p>
        </w:tc>
        <w:tc>
          <w:tcPr>
            <w:tcW w:w="842" w:type="dxa"/>
            <w:tcBorders>
              <w:top w:val="nil"/>
              <w:left w:val="nil"/>
              <w:bottom w:val="single" w:sz="4" w:space="0" w:color="auto"/>
              <w:right w:val="single" w:sz="4" w:space="0" w:color="auto"/>
            </w:tcBorders>
            <w:shd w:val="clear" w:color="000000" w:fill="FFFFFF"/>
            <w:noWrap/>
            <w:vAlign w:val="center"/>
            <w:hideMark/>
          </w:tcPr>
          <w:p w14:paraId="5CEC9426" w14:textId="77777777" w:rsidR="007E6A41" w:rsidRDefault="007E6A41" w:rsidP="004D3076">
            <w:pPr>
              <w:jc w:val="center"/>
              <w:rPr>
                <w:rFonts w:ascii="Calibri" w:hAnsi="Calibri" w:cs="Calibri"/>
                <w:b/>
                <w:bCs/>
              </w:rPr>
            </w:pPr>
            <w:r>
              <w:rPr>
                <w:rFonts w:ascii="Calibri" w:hAnsi="Calibri" w:cs="Calibri"/>
                <w:b/>
                <w:bCs/>
              </w:rPr>
              <w:t>Watts</w:t>
            </w:r>
          </w:p>
        </w:tc>
        <w:tc>
          <w:tcPr>
            <w:tcW w:w="1238" w:type="dxa"/>
            <w:tcBorders>
              <w:top w:val="nil"/>
              <w:left w:val="nil"/>
              <w:bottom w:val="single" w:sz="4" w:space="0" w:color="auto"/>
              <w:right w:val="single" w:sz="4" w:space="0" w:color="auto"/>
            </w:tcBorders>
            <w:shd w:val="clear" w:color="auto" w:fill="auto"/>
            <w:noWrap/>
            <w:vAlign w:val="center"/>
            <w:hideMark/>
          </w:tcPr>
          <w:p w14:paraId="7AFC4BE5" w14:textId="77777777" w:rsidR="007E6A41" w:rsidRDefault="007E6A41" w:rsidP="004D3076">
            <w:pPr>
              <w:jc w:val="center"/>
              <w:rPr>
                <w:rFonts w:ascii="Calibri" w:hAnsi="Calibri" w:cs="Calibri"/>
              </w:rPr>
            </w:pPr>
            <w:r>
              <w:rPr>
                <w:rFonts w:ascii="Calibri" w:hAnsi="Calibri" w:cs="Calibri"/>
              </w:rPr>
              <w:t>5000</w:t>
            </w:r>
          </w:p>
        </w:tc>
        <w:tc>
          <w:tcPr>
            <w:tcW w:w="1396" w:type="dxa"/>
            <w:tcBorders>
              <w:top w:val="nil"/>
              <w:left w:val="nil"/>
              <w:bottom w:val="single" w:sz="4" w:space="0" w:color="auto"/>
              <w:right w:val="single" w:sz="4" w:space="0" w:color="auto"/>
            </w:tcBorders>
            <w:shd w:val="clear" w:color="000000" w:fill="FFFFFF"/>
            <w:vAlign w:val="center"/>
            <w:hideMark/>
          </w:tcPr>
          <w:p w14:paraId="3BF88515"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481637E4" w14:textId="77777777" w:rsidR="007E6A41" w:rsidRDefault="007E6A41" w:rsidP="004D3076">
            <w:pPr>
              <w:jc w:val="center"/>
              <w:rPr>
                <w:rFonts w:ascii="Calibri" w:hAnsi="Calibri" w:cs="Calibri"/>
              </w:rPr>
            </w:pPr>
            <w:r>
              <w:rPr>
                <w:rFonts w:ascii="Calibri" w:hAnsi="Calibri" w:cs="Calibri"/>
              </w:rPr>
              <w:t> </w:t>
            </w:r>
          </w:p>
        </w:tc>
      </w:tr>
      <w:tr w:rsidR="007E6A41" w14:paraId="3E5DAF68" w14:textId="77777777" w:rsidTr="00496F6B">
        <w:trPr>
          <w:trHeight w:val="1493"/>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0012A6F6" w14:textId="77777777" w:rsidR="007E6A41" w:rsidRDefault="007E6A41" w:rsidP="004D3076">
            <w:pPr>
              <w:jc w:val="center"/>
              <w:rPr>
                <w:rFonts w:ascii="Calibri" w:hAnsi="Calibri" w:cs="Calibri"/>
                <w:sz w:val="18"/>
                <w:szCs w:val="18"/>
              </w:rPr>
            </w:pPr>
            <w:r>
              <w:rPr>
                <w:rFonts w:ascii="Calibri" w:hAnsi="Calibri" w:cs="Calibri"/>
                <w:sz w:val="18"/>
                <w:szCs w:val="18"/>
              </w:rPr>
              <w:lastRenderedPageBreak/>
              <w:t>2</w:t>
            </w:r>
          </w:p>
        </w:tc>
        <w:tc>
          <w:tcPr>
            <w:tcW w:w="4595" w:type="dxa"/>
            <w:tcBorders>
              <w:top w:val="nil"/>
              <w:left w:val="nil"/>
              <w:bottom w:val="single" w:sz="4" w:space="0" w:color="auto"/>
              <w:right w:val="single" w:sz="4" w:space="0" w:color="auto"/>
            </w:tcBorders>
            <w:shd w:val="clear" w:color="000000" w:fill="FFFFFF"/>
            <w:vAlign w:val="center"/>
            <w:hideMark/>
          </w:tcPr>
          <w:p w14:paraId="669BCB6F" w14:textId="396B6B3C" w:rsidR="007E6A41" w:rsidRDefault="007E6A41" w:rsidP="004D3076">
            <w:pPr>
              <w:rPr>
                <w:rFonts w:ascii="Calibri" w:hAnsi="Calibri" w:cs="Calibri"/>
                <w:sz w:val="18"/>
                <w:szCs w:val="18"/>
              </w:rPr>
            </w:pPr>
            <w:r>
              <w:rPr>
                <w:rFonts w:ascii="Calibri" w:hAnsi="Calibri" w:cs="Calibri"/>
                <w:b/>
                <w:bCs/>
                <w:sz w:val="18"/>
                <w:szCs w:val="18"/>
              </w:rPr>
              <w:t xml:space="preserve">INVERTER:  </w:t>
            </w:r>
            <w:r>
              <w:rPr>
                <w:rFonts w:ascii="Calibri" w:hAnsi="Calibri" w:cs="Calibri"/>
                <w:sz w:val="18"/>
                <w:szCs w:val="18"/>
              </w:rPr>
              <w:t xml:space="preserve">                                                                                                                           Supply and Erection of </w:t>
            </w:r>
            <w:r w:rsidR="0046745D">
              <w:rPr>
                <w:rFonts w:ascii="Calibri" w:hAnsi="Calibri" w:cs="Calibri"/>
                <w:sz w:val="18"/>
                <w:szCs w:val="18"/>
              </w:rPr>
              <w:t>Hybrid</w:t>
            </w:r>
            <w:r>
              <w:rPr>
                <w:rFonts w:ascii="Calibri" w:hAnsi="Calibri" w:cs="Calibri"/>
                <w:sz w:val="18"/>
                <w:szCs w:val="18"/>
              </w:rPr>
              <w:t xml:space="preserve"> INVERTER </w:t>
            </w:r>
            <w:r>
              <w:rPr>
                <w:rFonts w:ascii="Calibri" w:hAnsi="Calibri" w:cs="Calibri"/>
                <w:sz w:val="18"/>
                <w:szCs w:val="18"/>
              </w:rPr>
              <w:br/>
              <w:t xml:space="preserve">(ON-Grid Inverter 0-8 KW) of following brands                                                                      1. </w:t>
            </w:r>
            <w:proofErr w:type="spellStart"/>
            <w:r>
              <w:rPr>
                <w:rFonts w:ascii="Calibri" w:hAnsi="Calibri" w:cs="Calibri"/>
                <w:sz w:val="18"/>
                <w:szCs w:val="18"/>
              </w:rPr>
              <w:t>Sungrow</w:t>
            </w:r>
            <w:proofErr w:type="spellEnd"/>
            <w:r>
              <w:rPr>
                <w:rFonts w:ascii="Calibri" w:hAnsi="Calibri" w:cs="Calibri"/>
                <w:sz w:val="18"/>
                <w:szCs w:val="18"/>
              </w:rPr>
              <w:t xml:space="preserve"> 2. </w:t>
            </w:r>
            <w:proofErr w:type="spellStart"/>
            <w:r>
              <w:rPr>
                <w:rFonts w:ascii="Calibri" w:hAnsi="Calibri" w:cs="Calibri"/>
                <w:sz w:val="18"/>
                <w:szCs w:val="18"/>
              </w:rPr>
              <w:t>inverex</w:t>
            </w:r>
            <w:proofErr w:type="spellEnd"/>
            <w:r>
              <w:rPr>
                <w:rFonts w:ascii="Calibri" w:hAnsi="Calibri" w:cs="Calibri"/>
                <w:sz w:val="18"/>
                <w:szCs w:val="18"/>
              </w:rPr>
              <w:t xml:space="preserve"> 3. Tesla 4. Nitrox or any Equivalent with </w:t>
            </w:r>
            <w:proofErr w:type="spellStart"/>
            <w:r>
              <w:rPr>
                <w:rFonts w:ascii="Calibri" w:hAnsi="Calibri" w:cs="Calibri"/>
                <w:sz w:val="18"/>
                <w:szCs w:val="18"/>
              </w:rPr>
              <w:t>Wifi</w:t>
            </w:r>
            <w:proofErr w:type="spellEnd"/>
            <w:r>
              <w:rPr>
                <w:rFonts w:ascii="Calibri" w:hAnsi="Calibri" w:cs="Calibri"/>
                <w:sz w:val="18"/>
                <w:szCs w:val="18"/>
              </w:rPr>
              <w:t xml:space="preserve"> and Monitoring App approved by person In charge. With 5 years standard warranty</w:t>
            </w:r>
          </w:p>
        </w:tc>
        <w:tc>
          <w:tcPr>
            <w:tcW w:w="842" w:type="dxa"/>
            <w:tcBorders>
              <w:top w:val="nil"/>
              <w:left w:val="nil"/>
              <w:bottom w:val="single" w:sz="4" w:space="0" w:color="auto"/>
              <w:right w:val="single" w:sz="4" w:space="0" w:color="auto"/>
            </w:tcBorders>
            <w:shd w:val="clear" w:color="000000" w:fill="FFFFFF"/>
            <w:noWrap/>
            <w:vAlign w:val="center"/>
            <w:hideMark/>
          </w:tcPr>
          <w:p w14:paraId="01D857A4" w14:textId="77777777" w:rsidR="007E6A41" w:rsidRDefault="007E6A41" w:rsidP="004D3076">
            <w:pPr>
              <w:jc w:val="center"/>
              <w:rPr>
                <w:rFonts w:ascii="Calibri" w:hAnsi="Calibri" w:cs="Calibri"/>
                <w:b/>
                <w:bCs/>
              </w:rPr>
            </w:pPr>
            <w:r>
              <w:rPr>
                <w:rFonts w:ascii="Calibri" w:hAnsi="Calibri" w:cs="Calibri"/>
                <w:b/>
                <w:bCs/>
              </w:rPr>
              <w:t xml:space="preserve"> Watts</w:t>
            </w:r>
          </w:p>
        </w:tc>
        <w:tc>
          <w:tcPr>
            <w:tcW w:w="1238" w:type="dxa"/>
            <w:tcBorders>
              <w:top w:val="nil"/>
              <w:left w:val="nil"/>
              <w:bottom w:val="single" w:sz="4" w:space="0" w:color="auto"/>
              <w:right w:val="single" w:sz="4" w:space="0" w:color="auto"/>
            </w:tcBorders>
            <w:shd w:val="clear" w:color="000000" w:fill="FFFFFF"/>
            <w:noWrap/>
            <w:vAlign w:val="center"/>
            <w:hideMark/>
          </w:tcPr>
          <w:p w14:paraId="63A6E86C" w14:textId="77777777" w:rsidR="007E6A41" w:rsidRDefault="007E6A41" w:rsidP="004D3076">
            <w:pPr>
              <w:jc w:val="center"/>
              <w:rPr>
                <w:rFonts w:ascii="Calibri" w:hAnsi="Calibri" w:cs="Calibri"/>
              </w:rPr>
            </w:pPr>
            <w:r>
              <w:rPr>
                <w:rFonts w:ascii="Calibri" w:hAnsi="Calibri" w:cs="Calibri"/>
              </w:rPr>
              <w:t>5000</w:t>
            </w:r>
          </w:p>
        </w:tc>
        <w:tc>
          <w:tcPr>
            <w:tcW w:w="1396" w:type="dxa"/>
            <w:tcBorders>
              <w:top w:val="nil"/>
              <w:left w:val="nil"/>
              <w:bottom w:val="single" w:sz="4" w:space="0" w:color="auto"/>
              <w:right w:val="single" w:sz="4" w:space="0" w:color="auto"/>
            </w:tcBorders>
            <w:shd w:val="clear" w:color="000000" w:fill="FFFFFF"/>
            <w:vAlign w:val="center"/>
            <w:hideMark/>
          </w:tcPr>
          <w:p w14:paraId="152F59C5"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54939F93" w14:textId="77777777" w:rsidR="007E6A41" w:rsidRDefault="007E6A41" w:rsidP="004D3076">
            <w:pPr>
              <w:jc w:val="center"/>
              <w:rPr>
                <w:rFonts w:ascii="Calibri" w:hAnsi="Calibri" w:cs="Calibri"/>
              </w:rPr>
            </w:pPr>
            <w:r>
              <w:rPr>
                <w:rFonts w:ascii="Calibri" w:hAnsi="Calibri" w:cs="Calibri"/>
              </w:rPr>
              <w:t> </w:t>
            </w:r>
          </w:p>
        </w:tc>
      </w:tr>
      <w:tr w:rsidR="007E6A41" w14:paraId="1A6D6E09" w14:textId="77777777" w:rsidTr="004D3076">
        <w:trPr>
          <w:trHeight w:val="151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2B1EFCED" w14:textId="77777777" w:rsidR="007E6A41" w:rsidRDefault="007E6A41" w:rsidP="004D3076">
            <w:pPr>
              <w:jc w:val="center"/>
              <w:rPr>
                <w:rFonts w:ascii="Calibri" w:hAnsi="Calibri" w:cs="Calibri"/>
                <w:sz w:val="18"/>
                <w:szCs w:val="18"/>
              </w:rPr>
            </w:pPr>
            <w:r>
              <w:rPr>
                <w:rFonts w:ascii="Calibri" w:hAnsi="Calibri" w:cs="Calibri"/>
                <w:sz w:val="18"/>
                <w:szCs w:val="18"/>
              </w:rPr>
              <w:t>3</w:t>
            </w:r>
          </w:p>
        </w:tc>
        <w:tc>
          <w:tcPr>
            <w:tcW w:w="4595" w:type="dxa"/>
            <w:tcBorders>
              <w:top w:val="nil"/>
              <w:left w:val="nil"/>
              <w:bottom w:val="single" w:sz="4" w:space="0" w:color="auto"/>
              <w:right w:val="single" w:sz="4" w:space="0" w:color="auto"/>
            </w:tcBorders>
            <w:shd w:val="clear" w:color="000000" w:fill="FFFFFF"/>
            <w:hideMark/>
          </w:tcPr>
          <w:p w14:paraId="5ED9E943" w14:textId="77777777" w:rsidR="007E6A41" w:rsidRDefault="007E6A41" w:rsidP="004D3076">
            <w:pPr>
              <w:rPr>
                <w:rFonts w:ascii="Calibri" w:hAnsi="Calibri" w:cs="Calibri"/>
                <w:sz w:val="18"/>
                <w:szCs w:val="18"/>
              </w:rPr>
            </w:pPr>
            <w:r>
              <w:rPr>
                <w:rFonts w:ascii="Calibri" w:hAnsi="Calibri" w:cs="Calibri"/>
                <w:b/>
                <w:bCs/>
                <w:sz w:val="18"/>
                <w:szCs w:val="18"/>
              </w:rPr>
              <w:t>BATTERY:</w:t>
            </w:r>
            <w:r>
              <w:rPr>
                <w:rFonts w:ascii="Calibri" w:hAnsi="Calibri" w:cs="Calibri"/>
                <w:sz w:val="18"/>
                <w:szCs w:val="18"/>
              </w:rPr>
              <w:br/>
              <w:t xml:space="preserve">Supply and Erection of Lithium ion LiFeP04 battery </w:t>
            </w:r>
            <w:r>
              <w:rPr>
                <w:rFonts w:ascii="Calibri" w:hAnsi="Calibri" w:cs="Calibri"/>
                <w:sz w:val="18"/>
                <w:szCs w:val="18"/>
              </w:rPr>
              <w:br/>
              <w:t xml:space="preserve">100 Ah,48 volts with 05 Years Warranty with a backup of max 4 hours. Following brands are recommended                                                                                                                              1. </w:t>
            </w:r>
            <w:proofErr w:type="spellStart"/>
            <w:r>
              <w:rPr>
                <w:rFonts w:ascii="Calibri" w:hAnsi="Calibri" w:cs="Calibri"/>
                <w:sz w:val="18"/>
                <w:szCs w:val="18"/>
              </w:rPr>
              <w:t>Narada</w:t>
            </w:r>
            <w:proofErr w:type="spellEnd"/>
            <w:r>
              <w:rPr>
                <w:rFonts w:ascii="Calibri" w:hAnsi="Calibri" w:cs="Calibri"/>
                <w:sz w:val="18"/>
                <w:szCs w:val="18"/>
              </w:rPr>
              <w:t xml:space="preserve"> 2.SES 3.Voltronic 4. Pylon or equivalent and all the other accessories approved by person in charge</w:t>
            </w:r>
          </w:p>
        </w:tc>
        <w:tc>
          <w:tcPr>
            <w:tcW w:w="842" w:type="dxa"/>
            <w:tcBorders>
              <w:top w:val="nil"/>
              <w:left w:val="nil"/>
              <w:bottom w:val="single" w:sz="4" w:space="0" w:color="auto"/>
              <w:right w:val="single" w:sz="4" w:space="0" w:color="auto"/>
            </w:tcBorders>
            <w:shd w:val="clear" w:color="000000" w:fill="FFFFFF"/>
            <w:noWrap/>
            <w:vAlign w:val="center"/>
            <w:hideMark/>
          </w:tcPr>
          <w:p w14:paraId="68D68F05" w14:textId="77777777" w:rsidR="007E6A41" w:rsidRDefault="007E6A41" w:rsidP="004D3076">
            <w:pPr>
              <w:jc w:val="center"/>
              <w:rPr>
                <w:rFonts w:ascii="Calibri" w:hAnsi="Calibri" w:cs="Calibri"/>
                <w:b/>
                <w:bCs/>
              </w:rPr>
            </w:pPr>
            <w:r>
              <w:rPr>
                <w:rFonts w:ascii="Calibri" w:hAnsi="Calibri" w:cs="Calibri"/>
                <w:b/>
                <w:bCs/>
              </w:rPr>
              <w:t>No.</w:t>
            </w:r>
          </w:p>
        </w:tc>
        <w:tc>
          <w:tcPr>
            <w:tcW w:w="1238" w:type="dxa"/>
            <w:tcBorders>
              <w:top w:val="nil"/>
              <w:left w:val="nil"/>
              <w:bottom w:val="single" w:sz="4" w:space="0" w:color="auto"/>
              <w:right w:val="single" w:sz="4" w:space="0" w:color="auto"/>
            </w:tcBorders>
            <w:shd w:val="clear" w:color="auto" w:fill="auto"/>
            <w:noWrap/>
            <w:vAlign w:val="center"/>
            <w:hideMark/>
          </w:tcPr>
          <w:p w14:paraId="0A39B14D"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62537B76"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37B44951" w14:textId="77777777" w:rsidR="007E6A41" w:rsidRDefault="007E6A41" w:rsidP="004D3076">
            <w:pPr>
              <w:jc w:val="center"/>
              <w:rPr>
                <w:rFonts w:ascii="Calibri" w:hAnsi="Calibri" w:cs="Calibri"/>
              </w:rPr>
            </w:pPr>
            <w:r>
              <w:rPr>
                <w:rFonts w:ascii="Calibri" w:hAnsi="Calibri" w:cs="Calibri"/>
              </w:rPr>
              <w:t> </w:t>
            </w:r>
          </w:p>
        </w:tc>
      </w:tr>
      <w:tr w:rsidR="007E6A41" w14:paraId="0EC422E6" w14:textId="77777777" w:rsidTr="004D3076">
        <w:trPr>
          <w:trHeight w:val="397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73231F4A" w14:textId="77777777" w:rsidR="007E6A41" w:rsidRDefault="007E6A41" w:rsidP="004D3076">
            <w:pPr>
              <w:jc w:val="center"/>
              <w:rPr>
                <w:rFonts w:ascii="Calibri" w:hAnsi="Calibri" w:cs="Calibri"/>
                <w:sz w:val="18"/>
                <w:szCs w:val="18"/>
              </w:rPr>
            </w:pPr>
            <w:r>
              <w:rPr>
                <w:rFonts w:ascii="Calibri" w:hAnsi="Calibri" w:cs="Calibri"/>
                <w:sz w:val="18"/>
                <w:szCs w:val="18"/>
              </w:rPr>
              <w:t>4</w:t>
            </w:r>
          </w:p>
        </w:tc>
        <w:tc>
          <w:tcPr>
            <w:tcW w:w="4595" w:type="dxa"/>
            <w:tcBorders>
              <w:top w:val="nil"/>
              <w:left w:val="nil"/>
              <w:bottom w:val="single" w:sz="4" w:space="0" w:color="auto"/>
              <w:right w:val="single" w:sz="4" w:space="0" w:color="auto"/>
            </w:tcBorders>
            <w:shd w:val="clear" w:color="000000" w:fill="FFFFFF"/>
            <w:hideMark/>
          </w:tcPr>
          <w:p w14:paraId="257459CA" w14:textId="77777777" w:rsidR="007E6A41" w:rsidRDefault="007E6A41" w:rsidP="004D3076">
            <w:pPr>
              <w:rPr>
                <w:rFonts w:ascii="Calibri" w:hAnsi="Calibri" w:cs="Calibri"/>
                <w:sz w:val="18"/>
                <w:szCs w:val="18"/>
              </w:rPr>
            </w:pPr>
            <w:r>
              <w:rPr>
                <w:rFonts w:ascii="Calibri" w:hAnsi="Calibri" w:cs="Calibri"/>
                <w:b/>
                <w:bCs/>
                <w:sz w:val="18"/>
                <w:szCs w:val="18"/>
              </w:rPr>
              <w:t xml:space="preserve">BATTERY BOX:  </w:t>
            </w:r>
            <w:r>
              <w:rPr>
                <w:rFonts w:ascii="Calibri" w:hAnsi="Calibri" w:cs="Calibri"/>
                <w:sz w:val="18"/>
                <w:szCs w:val="18"/>
              </w:rPr>
              <w:t xml:space="preserve">                                                                                                                       Supply and Erection of BOX / STAND for Batteries SHS Inverter &amp; Charge Controller the batteries should be housed in a vented compartment/stand that prevents users from </w:t>
            </w:r>
            <w:r>
              <w:rPr>
                <w:rFonts w:ascii="Calibri" w:hAnsi="Calibri" w:cs="Calibri"/>
                <w:sz w:val="18"/>
                <w:szCs w:val="18"/>
              </w:rPr>
              <w:br/>
              <w:t xml:space="preserve">coming in contact with battery terminals.                                                                                              a. This compartment/stand should be strong enough to accommodate the weight of the battery. </w:t>
            </w:r>
            <w:r>
              <w:rPr>
                <w:rFonts w:ascii="Calibri" w:hAnsi="Calibri" w:cs="Calibri"/>
                <w:sz w:val="18"/>
                <w:szCs w:val="18"/>
              </w:rPr>
              <w:br/>
              <w:t xml:space="preserve">b. A mechanism to prevent opening and entry of the battery should be provided. </w:t>
            </w:r>
            <w:r>
              <w:rPr>
                <w:rFonts w:ascii="Calibri" w:hAnsi="Calibri" w:cs="Calibri"/>
                <w:sz w:val="18"/>
                <w:szCs w:val="18"/>
              </w:rPr>
              <w:br/>
              <w:t xml:space="preserve">c. This compartment should be manufactured of mild steel of at least 18 SWG. </w:t>
            </w:r>
            <w:r>
              <w:rPr>
                <w:rFonts w:ascii="Calibri" w:hAnsi="Calibri" w:cs="Calibri"/>
                <w:sz w:val="18"/>
                <w:szCs w:val="18"/>
              </w:rPr>
              <w:br/>
              <w:t xml:space="preserve">d. The compartment should be powder coated paint. </w:t>
            </w:r>
            <w:r>
              <w:rPr>
                <w:rFonts w:ascii="Calibri" w:hAnsi="Calibri" w:cs="Calibri"/>
                <w:sz w:val="18"/>
                <w:szCs w:val="18"/>
              </w:rPr>
              <w:br/>
              <w:t xml:space="preserve">e. The entire enclosure/stand must be constructed to last at least twenty years without maintenance and should be protected against corrosion.                                                                                                      Reference Picture attached </w:t>
            </w:r>
          </w:p>
        </w:tc>
        <w:tc>
          <w:tcPr>
            <w:tcW w:w="842" w:type="dxa"/>
            <w:tcBorders>
              <w:top w:val="nil"/>
              <w:left w:val="nil"/>
              <w:bottom w:val="single" w:sz="4" w:space="0" w:color="auto"/>
              <w:right w:val="single" w:sz="4" w:space="0" w:color="auto"/>
            </w:tcBorders>
            <w:shd w:val="clear" w:color="000000" w:fill="FFFFFF"/>
            <w:noWrap/>
            <w:vAlign w:val="center"/>
            <w:hideMark/>
          </w:tcPr>
          <w:p w14:paraId="7BA55041"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1004BE75"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210B5743"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4B1F6720" w14:textId="77777777" w:rsidR="007E6A41" w:rsidRDefault="007E6A41" w:rsidP="004D3076">
            <w:pPr>
              <w:jc w:val="center"/>
              <w:rPr>
                <w:rFonts w:ascii="Calibri" w:hAnsi="Calibri" w:cs="Calibri"/>
              </w:rPr>
            </w:pPr>
            <w:r>
              <w:rPr>
                <w:rFonts w:ascii="Calibri" w:hAnsi="Calibri" w:cs="Calibri"/>
              </w:rPr>
              <w:t> </w:t>
            </w:r>
          </w:p>
        </w:tc>
      </w:tr>
      <w:tr w:rsidR="007E6A41" w14:paraId="7CAA6B53" w14:textId="77777777" w:rsidTr="004D3076">
        <w:trPr>
          <w:trHeight w:val="1440"/>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157B9717" w14:textId="77777777" w:rsidR="007E6A41" w:rsidRDefault="007E6A41" w:rsidP="004D3076">
            <w:pPr>
              <w:jc w:val="center"/>
              <w:rPr>
                <w:rFonts w:ascii="Calibri" w:hAnsi="Calibri" w:cs="Calibri"/>
                <w:sz w:val="18"/>
                <w:szCs w:val="18"/>
              </w:rPr>
            </w:pPr>
            <w:r>
              <w:rPr>
                <w:rFonts w:ascii="Calibri" w:hAnsi="Calibri" w:cs="Calibri"/>
                <w:sz w:val="18"/>
                <w:szCs w:val="18"/>
              </w:rPr>
              <w:t>5</w:t>
            </w:r>
          </w:p>
        </w:tc>
        <w:tc>
          <w:tcPr>
            <w:tcW w:w="4595" w:type="dxa"/>
            <w:tcBorders>
              <w:top w:val="nil"/>
              <w:left w:val="nil"/>
              <w:bottom w:val="single" w:sz="4" w:space="0" w:color="auto"/>
              <w:right w:val="single" w:sz="4" w:space="0" w:color="auto"/>
            </w:tcBorders>
            <w:shd w:val="clear" w:color="000000" w:fill="FFFFFF"/>
            <w:hideMark/>
          </w:tcPr>
          <w:p w14:paraId="41601669" w14:textId="77777777" w:rsidR="007E6A41" w:rsidRDefault="007E6A41" w:rsidP="004D3076">
            <w:pPr>
              <w:rPr>
                <w:rFonts w:ascii="Calibri" w:hAnsi="Calibri" w:cs="Calibri"/>
                <w:sz w:val="18"/>
                <w:szCs w:val="18"/>
              </w:rPr>
            </w:pPr>
            <w:r>
              <w:rPr>
                <w:rFonts w:ascii="Calibri" w:hAnsi="Calibri" w:cs="Calibri"/>
                <w:b/>
                <w:bCs/>
                <w:sz w:val="18"/>
                <w:szCs w:val="18"/>
              </w:rPr>
              <w:t>PANEL MOUNTING &amp; STRUCTURE:</w:t>
            </w:r>
            <w:r>
              <w:rPr>
                <w:rFonts w:ascii="Calibri" w:hAnsi="Calibri" w:cs="Calibri"/>
                <w:sz w:val="18"/>
                <w:szCs w:val="18"/>
              </w:rPr>
              <w:t xml:space="preserve">                                                                                              GI Rust Proof 14-Gauge Standard Structure </w:t>
            </w:r>
            <w:r>
              <w:rPr>
                <w:rFonts w:ascii="Calibri" w:hAnsi="Calibri" w:cs="Calibri"/>
                <w:sz w:val="18"/>
                <w:szCs w:val="18"/>
              </w:rPr>
              <w:br/>
              <w:t xml:space="preserve">Assembled Frames with Imported Galvanized Iron sheets. Sketch of the mounting frame as per the site requirements. Inclusive of all the nuts and bolts required for the fitting. </w:t>
            </w:r>
          </w:p>
        </w:tc>
        <w:tc>
          <w:tcPr>
            <w:tcW w:w="842" w:type="dxa"/>
            <w:tcBorders>
              <w:top w:val="nil"/>
              <w:left w:val="nil"/>
              <w:bottom w:val="single" w:sz="4" w:space="0" w:color="auto"/>
              <w:right w:val="single" w:sz="4" w:space="0" w:color="auto"/>
            </w:tcBorders>
            <w:shd w:val="clear" w:color="000000" w:fill="FFFFFF"/>
            <w:noWrap/>
            <w:vAlign w:val="center"/>
            <w:hideMark/>
          </w:tcPr>
          <w:p w14:paraId="1E4897CF" w14:textId="77777777" w:rsidR="007E6A41" w:rsidRDefault="007E6A41" w:rsidP="004D3076">
            <w:pPr>
              <w:jc w:val="center"/>
              <w:rPr>
                <w:rFonts w:ascii="Calibri" w:hAnsi="Calibri" w:cs="Calibri"/>
                <w:b/>
                <w:bCs/>
              </w:rPr>
            </w:pPr>
            <w:r>
              <w:rPr>
                <w:rFonts w:ascii="Calibri" w:hAnsi="Calibri" w:cs="Calibri"/>
                <w:b/>
                <w:bCs/>
              </w:rPr>
              <w:t>L.S</w:t>
            </w:r>
          </w:p>
        </w:tc>
        <w:tc>
          <w:tcPr>
            <w:tcW w:w="1238" w:type="dxa"/>
            <w:tcBorders>
              <w:top w:val="nil"/>
              <w:left w:val="nil"/>
              <w:bottom w:val="single" w:sz="4" w:space="0" w:color="auto"/>
              <w:right w:val="single" w:sz="4" w:space="0" w:color="auto"/>
            </w:tcBorders>
            <w:shd w:val="clear" w:color="auto" w:fill="auto"/>
            <w:noWrap/>
            <w:vAlign w:val="center"/>
            <w:hideMark/>
          </w:tcPr>
          <w:p w14:paraId="61F4959F"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7F1CE227"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121CF9DE" w14:textId="77777777" w:rsidR="007E6A41" w:rsidRDefault="007E6A41" w:rsidP="004D3076">
            <w:pPr>
              <w:jc w:val="center"/>
              <w:rPr>
                <w:rFonts w:ascii="Calibri" w:hAnsi="Calibri" w:cs="Calibri"/>
              </w:rPr>
            </w:pPr>
            <w:r>
              <w:rPr>
                <w:rFonts w:ascii="Calibri" w:hAnsi="Calibri" w:cs="Calibri"/>
              </w:rPr>
              <w:t> </w:t>
            </w:r>
          </w:p>
        </w:tc>
      </w:tr>
      <w:tr w:rsidR="007E6A41" w14:paraId="62EC50C3" w14:textId="77777777" w:rsidTr="004D3076">
        <w:trPr>
          <w:trHeight w:val="106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0E43967" w14:textId="77777777" w:rsidR="007E6A41" w:rsidRDefault="007E6A41" w:rsidP="004D3076">
            <w:pPr>
              <w:jc w:val="center"/>
              <w:rPr>
                <w:rFonts w:ascii="Calibri" w:hAnsi="Calibri" w:cs="Calibri"/>
                <w:sz w:val="18"/>
                <w:szCs w:val="18"/>
              </w:rPr>
            </w:pPr>
            <w:r>
              <w:rPr>
                <w:rFonts w:ascii="Calibri" w:hAnsi="Calibri" w:cs="Calibri"/>
                <w:sz w:val="18"/>
                <w:szCs w:val="18"/>
              </w:rPr>
              <w:t>6</w:t>
            </w:r>
          </w:p>
        </w:tc>
        <w:tc>
          <w:tcPr>
            <w:tcW w:w="4595" w:type="dxa"/>
            <w:tcBorders>
              <w:top w:val="nil"/>
              <w:left w:val="nil"/>
              <w:bottom w:val="single" w:sz="4" w:space="0" w:color="auto"/>
              <w:right w:val="single" w:sz="4" w:space="0" w:color="auto"/>
            </w:tcBorders>
            <w:shd w:val="clear" w:color="auto" w:fill="auto"/>
            <w:hideMark/>
          </w:tcPr>
          <w:p w14:paraId="3E7AEDC6" w14:textId="77777777" w:rsidR="007E6A41" w:rsidRDefault="007E6A41" w:rsidP="004D3076">
            <w:pPr>
              <w:rPr>
                <w:rFonts w:ascii="Calibri" w:hAnsi="Calibri" w:cs="Calibri"/>
                <w:sz w:val="18"/>
                <w:szCs w:val="18"/>
              </w:rPr>
            </w:pPr>
            <w:r>
              <w:rPr>
                <w:rFonts w:ascii="Calibri" w:hAnsi="Calibri" w:cs="Calibri"/>
                <w:b/>
                <w:bCs/>
                <w:sz w:val="18"/>
                <w:szCs w:val="18"/>
              </w:rPr>
              <w:t xml:space="preserve">CONCRETE PADS: </w:t>
            </w:r>
            <w:r>
              <w:rPr>
                <w:rFonts w:ascii="Calibri" w:hAnsi="Calibri" w:cs="Calibri"/>
                <w:sz w:val="18"/>
                <w:szCs w:val="18"/>
              </w:rPr>
              <w:t xml:space="preserve">                                                                                                                      PCC 1:2:4 for PV Mounting pads as per requirement including all civil works and installation and instruction of Engineer Inch rage.</w:t>
            </w:r>
          </w:p>
        </w:tc>
        <w:tc>
          <w:tcPr>
            <w:tcW w:w="842" w:type="dxa"/>
            <w:tcBorders>
              <w:top w:val="nil"/>
              <w:left w:val="nil"/>
              <w:bottom w:val="single" w:sz="4" w:space="0" w:color="auto"/>
              <w:right w:val="single" w:sz="4" w:space="0" w:color="auto"/>
            </w:tcBorders>
            <w:shd w:val="clear" w:color="000000" w:fill="FFFFFF"/>
            <w:noWrap/>
            <w:vAlign w:val="center"/>
            <w:hideMark/>
          </w:tcPr>
          <w:p w14:paraId="0D00981B" w14:textId="77777777" w:rsidR="007E6A41" w:rsidRDefault="007E6A41" w:rsidP="004D3076">
            <w:pPr>
              <w:jc w:val="center"/>
              <w:rPr>
                <w:rFonts w:ascii="Calibri" w:hAnsi="Calibri" w:cs="Calibri"/>
                <w:b/>
                <w:bCs/>
              </w:rPr>
            </w:pPr>
            <w:proofErr w:type="spellStart"/>
            <w:r>
              <w:rPr>
                <w:rFonts w:ascii="Calibri" w:hAnsi="Calibri" w:cs="Calibri"/>
                <w:b/>
                <w:bCs/>
              </w:rPr>
              <w:t>CFt</w:t>
            </w:r>
            <w:proofErr w:type="spellEnd"/>
          </w:p>
        </w:tc>
        <w:tc>
          <w:tcPr>
            <w:tcW w:w="1238" w:type="dxa"/>
            <w:tcBorders>
              <w:top w:val="nil"/>
              <w:left w:val="nil"/>
              <w:bottom w:val="single" w:sz="4" w:space="0" w:color="auto"/>
              <w:right w:val="single" w:sz="4" w:space="0" w:color="auto"/>
            </w:tcBorders>
            <w:shd w:val="clear" w:color="auto" w:fill="auto"/>
            <w:noWrap/>
            <w:vAlign w:val="center"/>
            <w:hideMark/>
          </w:tcPr>
          <w:p w14:paraId="6AD7E8BF" w14:textId="77777777" w:rsidR="007E6A41" w:rsidRDefault="007E6A41" w:rsidP="004D3076">
            <w:pPr>
              <w:jc w:val="center"/>
              <w:rPr>
                <w:rFonts w:ascii="Calibri" w:hAnsi="Calibri" w:cs="Calibri"/>
              </w:rPr>
            </w:pPr>
            <w:r>
              <w:rPr>
                <w:rFonts w:ascii="Calibri" w:hAnsi="Calibri" w:cs="Calibri"/>
              </w:rPr>
              <w:t>60</w:t>
            </w:r>
          </w:p>
        </w:tc>
        <w:tc>
          <w:tcPr>
            <w:tcW w:w="1396" w:type="dxa"/>
            <w:tcBorders>
              <w:top w:val="nil"/>
              <w:left w:val="nil"/>
              <w:bottom w:val="single" w:sz="4" w:space="0" w:color="auto"/>
              <w:right w:val="single" w:sz="4" w:space="0" w:color="auto"/>
            </w:tcBorders>
            <w:shd w:val="clear" w:color="000000" w:fill="FFFFFF"/>
            <w:vAlign w:val="center"/>
            <w:hideMark/>
          </w:tcPr>
          <w:p w14:paraId="7808D647"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6115B68" w14:textId="77777777" w:rsidR="007E6A41" w:rsidRDefault="007E6A41" w:rsidP="004D3076">
            <w:pPr>
              <w:jc w:val="center"/>
              <w:rPr>
                <w:rFonts w:ascii="Calibri" w:hAnsi="Calibri" w:cs="Calibri"/>
              </w:rPr>
            </w:pPr>
            <w:r>
              <w:rPr>
                <w:rFonts w:ascii="Calibri" w:hAnsi="Calibri" w:cs="Calibri"/>
              </w:rPr>
              <w:t> </w:t>
            </w:r>
          </w:p>
        </w:tc>
      </w:tr>
      <w:tr w:rsidR="007E6A41" w14:paraId="35B6A68D" w14:textId="77777777" w:rsidTr="004D3076">
        <w:trPr>
          <w:trHeight w:val="1725"/>
        </w:trPr>
        <w:tc>
          <w:tcPr>
            <w:tcW w:w="7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E33A95" w14:textId="77777777" w:rsidR="007E6A41" w:rsidRDefault="007E6A41" w:rsidP="004D3076">
            <w:pPr>
              <w:jc w:val="center"/>
              <w:rPr>
                <w:rFonts w:ascii="Calibri" w:hAnsi="Calibri" w:cs="Calibri"/>
                <w:sz w:val="18"/>
                <w:szCs w:val="18"/>
              </w:rPr>
            </w:pPr>
            <w:r>
              <w:rPr>
                <w:rFonts w:ascii="Calibri" w:hAnsi="Calibri" w:cs="Calibri"/>
                <w:sz w:val="18"/>
                <w:szCs w:val="18"/>
              </w:rPr>
              <w:t>7</w:t>
            </w:r>
          </w:p>
        </w:tc>
        <w:tc>
          <w:tcPr>
            <w:tcW w:w="4595" w:type="dxa"/>
            <w:tcBorders>
              <w:top w:val="nil"/>
              <w:left w:val="nil"/>
              <w:bottom w:val="single" w:sz="4" w:space="0" w:color="auto"/>
              <w:right w:val="single" w:sz="4" w:space="0" w:color="auto"/>
            </w:tcBorders>
            <w:shd w:val="clear" w:color="000000" w:fill="FFFFFF"/>
            <w:hideMark/>
          </w:tcPr>
          <w:p w14:paraId="0E4B35A2" w14:textId="77777777" w:rsidR="007E6A41" w:rsidRDefault="007E6A41" w:rsidP="004D3076">
            <w:pPr>
              <w:rPr>
                <w:rFonts w:ascii="Calibri" w:hAnsi="Calibri" w:cs="Calibri"/>
                <w:sz w:val="18"/>
                <w:szCs w:val="18"/>
              </w:rPr>
            </w:pPr>
            <w:r>
              <w:rPr>
                <w:rFonts w:ascii="Calibri" w:hAnsi="Calibri" w:cs="Calibri"/>
                <w:b/>
                <w:bCs/>
                <w:sz w:val="18"/>
                <w:szCs w:val="18"/>
              </w:rPr>
              <w:t xml:space="preserve">PV BALANCE OF SYSTEM:    </w:t>
            </w:r>
            <w:r>
              <w:rPr>
                <w:rFonts w:ascii="Calibri" w:hAnsi="Calibri" w:cs="Calibri"/>
                <w:sz w:val="18"/>
                <w:szCs w:val="18"/>
              </w:rPr>
              <w:t xml:space="preserve">                                                                                                         Supplying and installation of complete Clipsal Breaker Box , AC Cable , AC Fuses , DC Cable Circuit breakers, Auto changeover switch and DC Fuses//Breakers (63 AMP of Schneider or Himmel or equivalent brand), Including the wiring (Pakistan Cable, Schneider Electric Cable or equivalent) and all the other accessories</w:t>
            </w:r>
          </w:p>
        </w:tc>
        <w:tc>
          <w:tcPr>
            <w:tcW w:w="84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55309C" w14:textId="77777777" w:rsidR="007E6A41" w:rsidRDefault="007E6A41" w:rsidP="004D3076">
            <w:pPr>
              <w:jc w:val="center"/>
              <w:rPr>
                <w:rFonts w:ascii="Calibri" w:hAnsi="Calibri" w:cs="Calibri"/>
                <w:b/>
                <w:bCs/>
              </w:rPr>
            </w:pPr>
            <w:r>
              <w:rPr>
                <w:rFonts w:ascii="Calibri" w:hAnsi="Calibri" w:cs="Calibri"/>
                <w:b/>
                <w:bCs/>
              </w:rPr>
              <w:t>Job</w:t>
            </w:r>
          </w:p>
        </w:tc>
        <w:tc>
          <w:tcPr>
            <w:tcW w:w="12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36C9AE" w14:textId="77777777" w:rsidR="007E6A41" w:rsidRDefault="007E6A41" w:rsidP="004D3076">
            <w:pPr>
              <w:jc w:val="center"/>
              <w:rPr>
                <w:rFonts w:ascii="Calibri" w:hAnsi="Calibri" w:cs="Calibri"/>
              </w:rPr>
            </w:pPr>
            <w:r>
              <w:rPr>
                <w:rFonts w:ascii="Calibri" w:hAnsi="Calibri" w:cs="Calibri"/>
              </w:rPr>
              <w:t>1</w:t>
            </w:r>
          </w:p>
        </w:tc>
        <w:tc>
          <w:tcPr>
            <w:tcW w:w="139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E3FF89" w14:textId="77777777" w:rsidR="007E6A41" w:rsidRDefault="007E6A41" w:rsidP="004D3076">
            <w:pPr>
              <w:jc w:val="center"/>
              <w:rPr>
                <w:rFonts w:ascii="Calibri" w:hAnsi="Calibri" w:cs="Calibri"/>
              </w:rPr>
            </w:pPr>
            <w:r>
              <w:rPr>
                <w:rFonts w:ascii="Calibri" w:hAnsi="Calibri" w:cs="Calibri"/>
              </w:rPr>
              <w:t> </w:t>
            </w:r>
          </w:p>
        </w:tc>
        <w:tc>
          <w:tcPr>
            <w:tcW w:w="11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CF171E" w14:textId="77777777" w:rsidR="007E6A41" w:rsidRDefault="007E6A41" w:rsidP="004D3076">
            <w:pPr>
              <w:jc w:val="center"/>
              <w:rPr>
                <w:rFonts w:ascii="Calibri" w:hAnsi="Calibri" w:cs="Calibri"/>
              </w:rPr>
            </w:pPr>
            <w:r>
              <w:rPr>
                <w:rFonts w:ascii="Calibri" w:hAnsi="Calibri" w:cs="Calibri"/>
              </w:rPr>
              <w:t> </w:t>
            </w:r>
          </w:p>
        </w:tc>
      </w:tr>
      <w:tr w:rsidR="007E6A41" w14:paraId="2C231C30" w14:textId="77777777" w:rsidTr="00496F6B">
        <w:trPr>
          <w:trHeight w:val="980"/>
        </w:trPr>
        <w:tc>
          <w:tcPr>
            <w:tcW w:w="713" w:type="dxa"/>
            <w:vMerge/>
            <w:tcBorders>
              <w:top w:val="nil"/>
              <w:left w:val="single" w:sz="4" w:space="0" w:color="auto"/>
              <w:bottom w:val="single" w:sz="4" w:space="0" w:color="auto"/>
              <w:right w:val="single" w:sz="4" w:space="0" w:color="auto"/>
            </w:tcBorders>
            <w:vAlign w:val="center"/>
            <w:hideMark/>
          </w:tcPr>
          <w:p w14:paraId="3B204218" w14:textId="77777777" w:rsidR="007E6A41" w:rsidRDefault="007E6A41" w:rsidP="004D3076">
            <w:pPr>
              <w:rPr>
                <w:rFonts w:ascii="Calibri" w:hAnsi="Calibri" w:cs="Calibri"/>
                <w:sz w:val="18"/>
                <w:szCs w:val="18"/>
              </w:rPr>
            </w:pPr>
          </w:p>
        </w:tc>
        <w:tc>
          <w:tcPr>
            <w:tcW w:w="4595" w:type="dxa"/>
            <w:tcBorders>
              <w:top w:val="nil"/>
              <w:left w:val="nil"/>
              <w:bottom w:val="single" w:sz="4" w:space="0" w:color="auto"/>
              <w:right w:val="single" w:sz="4" w:space="0" w:color="auto"/>
            </w:tcBorders>
            <w:shd w:val="clear" w:color="000000" w:fill="FFFFFF"/>
            <w:hideMark/>
          </w:tcPr>
          <w:p w14:paraId="5F946883" w14:textId="77777777" w:rsidR="007E6A41" w:rsidRDefault="007E6A41" w:rsidP="004D3076">
            <w:pPr>
              <w:rPr>
                <w:rFonts w:ascii="Calibri" w:hAnsi="Calibri" w:cs="Calibri"/>
                <w:sz w:val="18"/>
                <w:szCs w:val="18"/>
              </w:rPr>
            </w:pPr>
            <w:r>
              <w:rPr>
                <w:rFonts w:ascii="Calibri" w:hAnsi="Calibri" w:cs="Calibri"/>
                <w:b/>
                <w:bCs/>
                <w:sz w:val="18"/>
                <w:szCs w:val="18"/>
              </w:rPr>
              <w:t xml:space="preserve">CABLE TRAY           </w:t>
            </w:r>
            <w:r>
              <w:rPr>
                <w:rFonts w:ascii="Calibri" w:hAnsi="Calibri" w:cs="Calibri"/>
                <w:sz w:val="18"/>
                <w:szCs w:val="18"/>
              </w:rPr>
              <w:t xml:space="preserve">                                                                                                                  Local GI Fabricated. Perforated, Gauge: 18 with top cover, bends, Cross etc. complete in all respect. (m). For DC &amp; AC Cable</w:t>
            </w:r>
          </w:p>
        </w:tc>
        <w:tc>
          <w:tcPr>
            <w:tcW w:w="842" w:type="dxa"/>
            <w:vMerge/>
            <w:tcBorders>
              <w:top w:val="nil"/>
              <w:left w:val="single" w:sz="4" w:space="0" w:color="auto"/>
              <w:bottom w:val="single" w:sz="4" w:space="0" w:color="auto"/>
              <w:right w:val="single" w:sz="4" w:space="0" w:color="auto"/>
            </w:tcBorders>
            <w:vAlign w:val="center"/>
            <w:hideMark/>
          </w:tcPr>
          <w:p w14:paraId="5B7A429A" w14:textId="77777777" w:rsidR="007E6A41" w:rsidRDefault="007E6A41" w:rsidP="004D3076">
            <w:pPr>
              <w:rPr>
                <w:rFonts w:ascii="Calibri" w:hAnsi="Calibri" w:cs="Calibri"/>
                <w:b/>
                <w:bCs/>
              </w:rPr>
            </w:pPr>
          </w:p>
        </w:tc>
        <w:tc>
          <w:tcPr>
            <w:tcW w:w="1238" w:type="dxa"/>
            <w:vMerge/>
            <w:tcBorders>
              <w:top w:val="nil"/>
              <w:left w:val="single" w:sz="4" w:space="0" w:color="auto"/>
              <w:bottom w:val="single" w:sz="4" w:space="0" w:color="auto"/>
              <w:right w:val="single" w:sz="4" w:space="0" w:color="auto"/>
            </w:tcBorders>
            <w:vAlign w:val="center"/>
            <w:hideMark/>
          </w:tcPr>
          <w:p w14:paraId="7C5A060D" w14:textId="77777777" w:rsidR="007E6A41" w:rsidRDefault="007E6A41" w:rsidP="004D3076">
            <w:pPr>
              <w:rPr>
                <w:rFonts w:ascii="Calibri" w:hAnsi="Calibri" w:cs="Calibri"/>
              </w:rPr>
            </w:pPr>
          </w:p>
        </w:tc>
        <w:tc>
          <w:tcPr>
            <w:tcW w:w="1396" w:type="dxa"/>
            <w:vMerge/>
            <w:tcBorders>
              <w:top w:val="nil"/>
              <w:left w:val="single" w:sz="4" w:space="0" w:color="auto"/>
              <w:bottom w:val="single" w:sz="4" w:space="0" w:color="auto"/>
              <w:right w:val="single" w:sz="4" w:space="0" w:color="auto"/>
            </w:tcBorders>
            <w:vAlign w:val="center"/>
            <w:hideMark/>
          </w:tcPr>
          <w:p w14:paraId="24A72772" w14:textId="77777777" w:rsidR="007E6A41" w:rsidRDefault="007E6A41" w:rsidP="004D3076">
            <w:pPr>
              <w:rPr>
                <w:rFonts w:ascii="Calibri" w:hAnsi="Calibri" w:cs="Calibri"/>
              </w:rPr>
            </w:pPr>
          </w:p>
        </w:tc>
        <w:tc>
          <w:tcPr>
            <w:tcW w:w="1156" w:type="dxa"/>
            <w:vMerge/>
            <w:tcBorders>
              <w:top w:val="nil"/>
              <w:left w:val="single" w:sz="4" w:space="0" w:color="auto"/>
              <w:bottom w:val="single" w:sz="4" w:space="0" w:color="auto"/>
              <w:right w:val="single" w:sz="4" w:space="0" w:color="auto"/>
            </w:tcBorders>
            <w:vAlign w:val="center"/>
            <w:hideMark/>
          </w:tcPr>
          <w:p w14:paraId="3BA10AAB" w14:textId="77777777" w:rsidR="007E6A41" w:rsidRDefault="007E6A41" w:rsidP="004D3076">
            <w:pPr>
              <w:rPr>
                <w:rFonts w:ascii="Calibri" w:hAnsi="Calibri" w:cs="Calibri"/>
              </w:rPr>
            </w:pPr>
          </w:p>
        </w:tc>
      </w:tr>
      <w:tr w:rsidR="007E6A41" w14:paraId="10A1695C" w14:textId="77777777" w:rsidTr="00496F6B">
        <w:trPr>
          <w:trHeight w:val="2123"/>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59FD1DA6" w14:textId="77777777" w:rsidR="007E6A41" w:rsidRDefault="007E6A41" w:rsidP="004D3076">
            <w:pPr>
              <w:jc w:val="center"/>
              <w:rPr>
                <w:rFonts w:ascii="Calibri" w:hAnsi="Calibri" w:cs="Calibri"/>
                <w:sz w:val="18"/>
                <w:szCs w:val="18"/>
              </w:rPr>
            </w:pPr>
            <w:r>
              <w:rPr>
                <w:rFonts w:ascii="Calibri" w:hAnsi="Calibri" w:cs="Calibri"/>
                <w:sz w:val="18"/>
                <w:szCs w:val="18"/>
              </w:rPr>
              <w:lastRenderedPageBreak/>
              <w:t>8</w:t>
            </w:r>
          </w:p>
        </w:tc>
        <w:tc>
          <w:tcPr>
            <w:tcW w:w="4595" w:type="dxa"/>
            <w:tcBorders>
              <w:top w:val="nil"/>
              <w:left w:val="nil"/>
              <w:bottom w:val="single" w:sz="4" w:space="0" w:color="auto"/>
              <w:right w:val="single" w:sz="4" w:space="0" w:color="auto"/>
            </w:tcBorders>
            <w:shd w:val="clear" w:color="000000" w:fill="FFFFFF"/>
            <w:hideMark/>
          </w:tcPr>
          <w:p w14:paraId="5E675CB1" w14:textId="77777777" w:rsidR="007E6A41" w:rsidRDefault="007E6A41" w:rsidP="004D3076">
            <w:pPr>
              <w:rPr>
                <w:rFonts w:ascii="Calibri" w:hAnsi="Calibri" w:cs="Calibri"/>
                <w:sz w:val="18"/>
                <w:szCs w:val="18"/>
              </w:rPr>
            </w:pPr>
            <w:r>
              <w:rPr>
                <w:rFonts w:ascii="Calibri" w:hAnsi="Calibri" w:cs="Calibri"/>
                <w:sz w:val="18"/>
                <w:szCs w:val="18"/>
              </w:rPr>
              <w:t xml:space="preserve"> Supply ,install and connect all DC cables appropriately sized (10mm or as per need) in accordance with the installation requirements and to connect the inverter with PV system designed with all conduits, clamps, trays and cable terminations end which shall be DC plug and socket connectors and workmanship needed to have a complete job, the allowable voltage drop for DC cables between inverter and PV system less than 3%. Fast, Pakistan cable or Equivalent as per Specification of KP Govt for Solar system.</w:t>
            </w:r>
          </w:p>
        </w:tc>
        <w:tc>
          <w:tcPr>
            <w:tcW w:w="842" w:type="dxa"/>
            <w:tcBorders>
              <w:top w:val="nil"/>
              <w:left w:val="nil"/>
              <w:bottom w:val="single" w:sz="4" w:space="0" w:color="auto"/>
              <w:right w:val="single" w:sz="4" w:space="0" w:color="auto"/>
            </w:tcBorders>
            <w:shd w:val="clear" w:color="000000" w:fill="FFFFFF"/>
            <w:noWrap/>
            <w:vAlign w:val="center"/>
            <w:hideMark/>
          </w:tcPr>
          <w:p w14:paraId="3E5BE803" w14:textId="77777777" w:rsidR="007E6A41" w:rsidRDefault="007E6A41" w:rsidP="004D3076">
            <w:pPr>
              <w:jc w:val="center"/>
              <w:rPr>
                <w:rFonts w:ascii="Calibri" w:hAnsi="Calibri" w:cs="Calibri"/>
                <w:b/>
                <w:bCs/>
              </w:rPr>
            </w:pPr>
            <w:r>
              <w:rPr>
                <w:rFonts w:ascii="Calibri" w:hAnsi="Calibri" w:cs="Calibri"/>
                <w:b/>
                <w:bCs/>
              </w:rPr>
              <w:t xml:space="preserve">Job </w:t>
            </w:r>
          </w:p>
        </w:tc>
        <w:tc>
          <w:tcPr>
            <w:tcW w:w="1238" w:type="dxa"/>
            <w:tcBorders>
              <w:top w:val="nil"/>
              <w:left w:val="nil"/>
              <w:bottom w:val="single" w:sz="4" w:space="0" w:color="auto"/>
              <w:right w:val="single" w:sz="4" w:space="0" w:color="auto"/>
            </w:tcBorders>
            <w:shd w:val="clear" w:color="auto" w:fill="auto"/>
            <w:noWrap/>
            <w:vAlign w:val="center"/>
            <w:hideMark/>
          </w:tcPr>
          <w:p w14:paraId="66E0A2A4"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52CC4877" w14:textId="77777777" w:rsidR="007E6A41" w:rsidRDefault="007E6A41" w:rsidP="004D3076">
            <w:pPr>
              <w:jc w:val="cente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204E3BD" w14:textId="77777777" w:rsidR="007E6A41" w:rsidRDefault="007E6A41" w:rsidP="004D3076">
            <w:pPr>
              <w:jc w:val="center"/>
              <w:rPr>
                <w:rFonts w:ascii="Calibri" w:hAnsi="Calibri" w:cs="Calibri"/>
              </w:rPr>
            </w:pPr>
            <w:r>
              <w:rPr>
                <w:rFonts w:ascii="Calibri" w:hAnsi="Calibri" w:cs="Calibri"/>
              </w:rPr>
              <w:t> </w:t>
            </w:r>
          </w:p>
        </w:tc>
      </w:tr>
      <w:tr w:rsidR="007E6A41" w14:paraId="2711770F" w14:textId="77777777" w:rsidTr="004D3076">
        <w:trPr>
          <w:trHeight w:val="229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1B539B89" w14:textId="77777777" w:rsidR="007E6A41" w:rsidRDefault="007E6A41" w:rsidP="004D3076">
            <w:pPr>
              <w:jc w:val="center"/>
              <w:rPr>
                <w:rFonts w:ascii="Calibri" w:hAnsi="Calibri" w:cs="Calibri"/>
                <w:sz w:val="18"/>
                <w:szCs w:val="18"/>
              </w:rPr>
            </w:pPr>
            <w:r>
              <w:rPr>
                <w:rFonts w:ascii="Calibri" w:hAnsi="Calibri" w:cs="Calibri"/>
                <w:sz w:val="18"/>
                <w:szCs w:val="18"/>
              </w:rPr>
              <w:t>9</w:t>
            </w:r>
          </w:p>
        </w:tc>
        <w:tc>
          <w:tcPr>
            <w:tcW w:w="4595" w:type="dxa"/>
            <w:tcBorders>
              <w:top w:val="nil"/>
              <w:left w:val="nil"/>
              <w:bottom w:val="single" w:sz="4" w:space="0" w:color="auto"/>
              <w:right w:val="single" w:sz="4" w:space="0" w:color="auto"/>
            </w:tcBorders>
            <w:shd w:val="clear" w:color="000000" w:fill="FFFFFF"/>
            <w:hideMark/>
          </w:tcPr>
          <w:p w14:paraId="71828838" w14:textId="77777777" w:rsidR="007E6A41" w:rsidRDefault="007E6A41" w:rsidP="004D3076">
            <w:pPr>
              <w:rPr>
                <w:rFonts w:ascii="Calibri" w:hAnsi="Calibri" w:cs="Calibri"/>
                <w:sz w:val="18"/>
                <w:szCs w:val="18"/>
              </w:rPr>
            </w:pPr>
            <w:r>
              <w:rPr>
                <w:rFonts w:ascii="Calibri" w:hAnsi="Calibri" w:cs="Calibri"/>
                <w:sz w:val="18"/>
                <w:szCs w:val="18"/>
              </w:rPr>
              <w:t xml:space="preserve"> Supply ,install and connect all AC cables appropriately sized (10mm or as per need) in accordance with the installation requirements and to connect the inverter with PV system designed with all conduits, clamps, trays and cable terminations end which shall be DC plug and socket connectors and workmanship needed to have a complete job, the allowable voltage drop for DC cables between inverter and PV system less than 3%.Pakistan cable or Equivalent as per Specification of KP Govt for Solar system.</w:t>
            </w:r>
          </w:p>
        </w:tc>
        <w:tc>
          <w:tcPr>
            <w:tcW w:w="842" w:type="dxa"/>
            <w:tcBorders>
              <w:top w:val="nil"/>
              <w:left w:val="nil"/>
              <w:bottom w:val="single" w:sz="4" w:space="0" w:color="auto"/>
              <w:right w:val="single" w:sz="4" w:space="0" w:color="auto"/>
            </w:tcBorders>
            <w:shd w:val="clear" w:color="000000" w:fill="FFFFFF"/>
            <w:noWrap/>
            <w:vAlign w:val="center"/>
            <w:hideMark/>
          </w:tcPr>
          <w:p w14:paraId="37B0C80D"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13F7705E"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169E913B" w14:textId="77777777" w:rsidR="007E6A41" w:rsidRDefault="007E6A41" w:rsidP="004D3076">
            <w:pPr>
              <w:jc w:val="cente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5C36380F" w14:textId="77777777" w:rsidR="007E6A41" w:rsidRDefault="007E6A41" w:rsidP="004D3076">
            <w:pPr>
              <w:jc w:val="center"/>
              <w:rPr>
                <w:rFonts w:ascii="Calibri" w:hAnsi="Calibri" w:cs="Calibri"/>
              </w:rPr>
            </w:pPr>
            <w:r>
              <w:rPr>
                <w:rFonts w:ascii="Calibri" w:hAnsi="Calibri" w:cs="Calibri"/>
              </w:rPr>
              <w:t> </w:t>
            </w:r>
          </w:p>
        </w:tc>
      </w:tr>
      <w:tr w:rsidR="007E6A41" w14:paraId="030B518F" w14:textId="77777777" w:rsidTr="004D3076">
        <w:trPr>
          <w:trHeight w:val="79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64114B98" w14:textId="77777777" w:rsidR="007E6A41" w:rsidRDefault="007E6A41" w:rsidP="004D3076">
            <w:pPr>
              <w:jc w:val="center"/>
              <w:rPr>
                <w:rFonts w:ascii="Calibri" w:hAnsi="Calibri" w:cs="Calibri"/>
                <w:sz w:val="18"/>
                <w:szCs w:val="18"/>
              </w:rPr>
            </w:pPr>
            <w:r>
              <w:rPr>
                <w:rFonts w:ascii="Calibri" w:hAnsi="Calibri" w:cs="Calibri"/>
                <w:sz w:val="18"/>
                <w:szCs w:val="18"/>
              </w:rPr>
              <w:t>10</w:t>
            </w:r>
          </w:p>
        </w:tc>
        <w:tc>
          <w:tcPr>
            <w:tcW w:w="4595" w:type="dxa"/>
            <w:tcBorders>
              <w:top w:val="nil"/>
              <w:left w:val="nil"/>
              <w:bottom w:val="single" w:sz="4" w:space="0" w:color="auto"/>
              <w:right w:val="single" w:sz="4" w:space="0" w:color="auto"/>
            </w:tcBorders>
            <w:shd w:val="clear" w:color="000000" w:fill="FFFFFF"/>
            <w:hideMark/>
          </w:tcPr>
          <w:p w14:paraId="068DFB8F" w14:textId="77777777" w:rsidR="007E6A41" w:rsidRDefault="007E6A41" w:rsidP="004D3076">
            <w:pPr>
              <w:rPr>
                <w:rFonts w:ascii="Calibri" w:hAnsi="Calibri" w:cs="Calibri"/>
                <w:sz w:val="18"/>
                <w:szCs w:val="18"/>
              </w:rPr>
            </w:pPr>
            <w:r>
              <w:rPr>
                <w:rFonts w:ascii="Calibri" w:hAnsi="Calibri" w:cs="Calibri"/>
                <w:sz w:val="18"/>
                <w:szCs w:val="18"/>
              </w:rPr>
              <w:t>Supply and Erection of Monitoring meters</w:t>
            </w:r>
            <w:r>
              <w:rPr>
                <w:rFonts w:ascii="Calibri" w:hAnsi="Calibri" w:cs="Calibri"/>
                <w:sz w:val="18"/>
                <w:szCs w:val="18"/>
              </w:rPr>
              <w:br/>
              <w:t>DC Voltmeter (Solar panel/battery)</w:t>
            </w:r>
            <w:r>
              <w:rPr>
                <w:rFonts w:ascii="Calibri" w:hAnsi="Calibri" w:cs="Calibri"/>
                <w:sz w:val="18"/>
                <w:szCs w:val="18"/>
              </w:rPr>
              <w:br/>
              <w:t>AC Voltmeter (WAPDA/Load)</w:t>
            </w:r>
          </w:p>
        </w:tc>
        <w:tc>
          <w:tcPr>
            <w:tcW w:w="842" w:type="dxa"/>
            <w:tcBorders>
              <w:top w:val="nil"/>
              <w:left w:val="nil"/>
              <w:bottom w:val="single" w:sz="4" w:space="0" w:color="auto"/>
              <w:right w:val="single" w:sz="4" w:space="0" w:color="auto"/>
            </w:tcBorders>
            <w:shd w:val="clear" w:color="000000" w:fill="FFFFFF"/>
            <w:noWrap/>
            <w:vAlign w:val="center"/>
            <w:hideMark/>
          </w:tcPr>
          <w:p w14:paraId="0FF861A9"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46C75986"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68C24E4E"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0143045F" w14:textId="77777777" w:rsidR="007E6A41" w:rsidRDefault="007E6A41" w:rsidP="004D3076">
            <w:pPr>
              <w:jc w:val="center"/>
              <w:rPr>
                <w:rFonts w:ascii="Calibri" w:hAnsi="Calibri" w:cs="Calibri"/>
              </w:rPr>
            </w:pPr>
            <w:r>
              <w:rPr>
                <w:rFonts w:ascii="Calibri" w:hAnsi="Calibri" w:cs="Calibri"/>
              </w:rPr>
              <w:t> </w:t>
            </w:r>
          </w:p>
        </w:tc>
      </w:tr>
      <w:tr w:rsidR="007E6A41" w14:paraId="79E98C9D" w14:textId="77777777" w:rsidTr="004D3076">
        <w:trPr>
          <w:trHeight w:val="1365"/>
        </w:trPr>
        <w:tc>
          <w:tcPr>
            <w:tcW w:w="713" w:type="dxa"/>
            <w:tcBorders>
              <w:top w:val="nil"/>
              <w:left w:val="single" w:sz="4" w:space="0" w:color="auto"/>
              <w:bottom w:val="single" w:sz="4" w:space="0" w:color="auto"/>
              <w:right w:val="single" w:sz="4" w:space="0" w:color="auto"/>
            </w:tcBorders>
            <w:shd w:val="clear" w:color="000000" w:fill="FFFFFF"/>
            <w:noWrap/>
            <w:vAlign w:val="center"/>
            <w:hideMark/>
          </w:tcPr>
          <w:p w14:paraId="64449265" w14:textId="77777777" w:rsidR="007E6A41" w:rsidRDefault="007E6A41" w:rsidP="004D3076">
            <w:pPr>
              <w:jc w:val="center"/>
              <w:rPr>
                <w:rFonts w:ascii="Calibri" w:hAnsi="Calibri" w:cs="Calibri"/>
                <w:sz w:val="18"/>
                <w:szCs w:val="18"/>
              </w:rPr>
            </w:pPr>
            <w:r>
              <w:rPr>
                <w:rFonts w:ascii="Calibri" w:hAnsi="Calibri" w:cs="Calibri"/>
                <w:sz w:val="18"/>
                <w:szCs w:val="18"/>
              </w:rPr>
              <w:t>11</w:t>
            </w:r>
          </w:p>
        </w:tc>
        <w:tc>
          <w:tcPr>
            <w:tcW w:w="4595" w:type="dxa"/>
            <w:tcBorders>
              <w:top w:val="nil"/>
              <w:left w:val="nil"/>
              <w:bottom w:val="single" w:sz="4" w:space="0" w:color="auto"/>
              <w:right w:val="single" w:sz="4" w:space="0" w:color="auto"/>
            </w:tcBorders>
            <w:shd w:val="clear" w:color="000000" w:fill="FFFFFF"/>
            <w:hideMark/>
          </w:tcPr>
          <w:p w14:paraId="35B121EA" w14:textId="77777777" w:rsidR="007E6A41" w:rsidRDefault="007E6A41" w:rsidP="004D3076">
            <w:pPr>
              <w:rPr>
                <w:rFonts w:ascii="Calibri" w:hAnsi="Calibri" w:cs="Calibri"/>
                <w:sz w:val="18"/>
                <w:szCs w:val="18"/>
              </w:rPr>
            </w:pPr>
            <w:r>
              <w:rPr>
                <w:rFonts w:ascii="Calibri" w:hAnsi="Calibri" w:cs="Calibri"/>
                <w:b/>
                <w:bCs/>
                <w:sz w:val="18"/>
                <w:szCs w:val="18"/>
              </w:rPr>
              <w:t xml:space="preserve">SOLAR SYSTEM EARTHING: </w:t>
            </w:r>
            <w:r>
              <w:rPr>
                <w:rFonts w:ascii="Calibri" w:hAnsi="Calibri" w:cs="Calibri"/>
                <w:sz w:val="18"/>
                <w:szCs w:val="18"/>
              </w:rPr>
              <w:t xml:space="preserve">                                                                                         Installation, commissioning and testing of earthing system including GI Rod, Copper lightening arrestor, Grounding Pit with wiring and Earthing Cables including all the accessories complete in all respect                                    </w:t>
            </w:r>
          </w:p>
        </w:tc>
        <w:tc>
          <w:tcPr>
            <w:tcW w:w="842" w:type="dxa"/>
            <w:tcBorders>
              <w:top w:val="nil"/>
              <w:left w:val="nil"/>
              <w:bottom w:val="single" w:sz="4" w:space="0" w:color="auto"/>
              <w:right w:val="single" w:sz="4" w:space="0" w:color="auto"/>
            </w:tcBorders>
            <w:shd w:val="clear" w:color="000000" w:fill="FFFFFF"/>
            <w:noWrap/>
            <w:vAlign w:val="center"/>
            <w:hideMark/>
          </w:tcPr>
          <w:p w14:paraId="676EEAD8" w14:textId="77777777" w:rsidR="007E6A41" w:rsidRDefault="007E6A41" w:rsidP="004D3076">
            <w:pPr>
              <w:jc w:val="center"/>
              <w:rPr>
                <w:rFonts w:ascii="Calibri" w:hAnsi="Calibri" w:cs="Calibri"/>
                <w:b/>
                <w:bCs/>
              </w:rPr>
            </w:pPr>
            <w:r>
              <w:rPr>
                <w:rFonts w:ascii="Calibri" w:hAnsi="Calibri" w:cs="Calibri"/>
                <w:b/>
                <w:bCs/>
              </w:rPr>
              <w:t>Job</w:t>
            </w:r>
          </w:p>
        </w:tc>
        <w:tc>
          <w:tcPr>
            <w:tcW w:w="1238" w:type="dxa"/>
            <w:tcBorders>
              <w:top w:val="nil"/>
              <w:left w:val="nil"/>
              <w:bottom w:val="single" w:sz="4" w:space="0" w:color="auto"/>
              <w:right w:val="single" w:sz="4" w:space="0" w:color="auto"/>
            </w:tcBorders>
            <w:shd w:val="clear" w:color="auto" w:fill="auto"/>
            <w:noWrap/>
            <w:vAlign w:val="center"/>
            <w:hideMark/>
          </w:tcPr>
          <w:p w14:paraId="25343C55" w14:textId="77777777" w:rsidR="007E6A41" w:rsidRDefault="007E6A41" w:rsidP="004D3076">
            <w:pPr>
              <w:jc w:val="center"/>
              <w:rPr>
                <w:rFonts w:ascii="Calibri" w:hAnsi="Calibri" w:cs="Calibri"/>
              </w:rPr>
            </w:pPr>
            <w:r>
              <w:rPr>
                <w:rFonts w:ascii="Calibri" w:hAnsi="Calibri" w:cs="Calibri"/>
              </w:rPr>
              <w:t>1</w:t>
            </w:r>
          </w:p>
        </w:tc>
        <w:tc>
          <w:tcPr>
            <w:tcW w:w="1396" w:type="dxa"/>
            <w:tcBorders>
              <w:top w:val="nil"/>
              <w:left w:val="nil"/>
              <w:bottom w:val="single" w:sz="4" w:space="0" w:color="auto"/>
              <w:right w:val="single" w:sz="4" w:space="0" w:color="auto"/>
            </w:tcBorders>
            <w:shd w:val="clear" w:color="000000" w:fill="FFFFFF"/>
            <w:vAlign w:val="center"/>
            <w:hideMark/>
          </w:tcPr>
          <w:p w14:paraId="5FFB56E1" w14:textId="77777777" w:rsidR="007E6A41" w:rsidRDefault="007E6A41" w:rsidP="004D3076">
            <w:pPr>
              <w:rPr>
                <w:rFonts w:ascii="Calibri" w:hAnsi="Calibri" w:cs="Calibri"/>
              </w:rPr>
            </w:pPr>
            <w:r>
              <w:rPr>
                <w:rFonts w:ascii="Calibri" w:hAnsi="Calibri" w:cs="Calibri"/>
              </w:rPr>
              <w:t> </w:t>
            </w:r>
          </w:p>
        </w:tc>
        <w:tc>
          <w:tcPr>
            <w:tcW w:w="1156" w:type="dxa"/>
            <w:tcBorders>
              <w:top w:val="nil"/>
              <w:left w:val="nil"/>
              <w:bottom w:val="single" w:sz="4" w:space="0" w:color="auto"/>
              <w:right w:val="single" w:sz="4" w:space="0" w:color="auto"/>
            </w:tcBorders>
            <w:shd w:val="clear" w:color="000000" w:fill="FFFFFF"/>
            <w:noWrap/>
            <w:vAlign w:val="center"/>
            <w:hideMark/>
          </w:tcPr>
          <w:p w14:paraId="4840D2F3" w14:textId="77777777" w:rsidR="007E6A41" w:rsidRDefault="007E6A41" w:rsidP="004D3076">
            <w:pPr>
              <w:jc w:val="center"/>
              <w:rPr>
                <w:rFonts w:ascii="Calibri" w:hAnsi="Calibri" w:cs="Calibri"/>
              </w:rPr>
            </w:pPr>
            <w:r>
              <w:rPr>
                <w:rFonts w:ascii="Calibri" w:hAnsi="Calibri" w:cs="Calibri"/>
              </w:rPr>
              <w:t> </w:t>
            </w:r>
          </w:p>
        </w:tc>
      </w:tr>
    </w:tbl>
    <w:p w14:paraId="0FC46929" w14:textId="77777777" w:rsidR="007E6A41" w:rsidRDefault="007E6A41" w:rsidP="007E6A41">
      <w:pPr>
        <w:tabs>
          <w:tab w:val="left" w:pos="0"/>
          <w:tab w:val="left" w:pos="540"/>
        </w:tabs>
        <w:suppressAutoHyphens/>
        <w:ind w:left="360"/>
        <w:rPr>
          <w:b/>
          <w:spacing w:val="-3"/>
          <w:kern w:val="1"/>
        </w:rPr>
      </w:pPr>
    </w:p>
    <w:tbl>
      <w:tblPr>
        <w:tblW w:w="10867" w:type="dxa"/>
        <w:tblInd w:w="-427" w:type="dxa"/>
        <w:tblLook w:val="04A0" w:firstRow="1" w:lastRow="0" w:firstColumn="1" w:lastColumn="0" w:noHBand="0" w:noVBand="1"/>
      </w:tblPr>
      <w:tblGrid>
        <w:gridCol w:w="904"/>
        <w:gridCol w:w="2143"/>
        <w:gridCol w:w="2143"/>
        <w:gridCol w:w="882"/>
        <w:gridCol w:w="1308"/>
        <w:gridCol w:w="1634"/>
        <w:gridCol w:w="1853"/>
      </w:tblGrid>
      <w:tr w:rsidR="009A2A10" w14:paraId="4EFD4458" w14:textId="77777777" w:rsidTr="00D33F6B">
        <w:trPr>
          <w:trHeight w:val="300"/>
        </w:trPr>
        <w:tc>
          <w:tcPr>
            <w:tcW w:w="904" w:type="dxa"/>
            <w:tcBorders>
              <w:top w:val="nil"/>
              <w:left w:val="nil"/>
              <w:bottom w:val="nil"/>
              <w:right w:val="nil"/>
            </w:tcBorders>
            <w:shd w:val="clear" w:color="auto" w:fill="auto"/>
            <w:noWrap/>
            <w:vAlign w:val="bottom"/>
            <w:hideMark/>
          </w:tcPr>
          <w:p w14:paraId="67B12D92" w14:textId="77777777" w:rsidR="009A2A10" w:rsidRDefault="009A2A10" w:rsidP="004D3076">
            <w:pPr>
              <w:rPr>
                <w:sz w:val="20"/>
                <w:szCs w:val="20"/>
              </w:rPr>
            </w:pPr>
          </w:p>
        </w:tc>
        <w:tc>
          <w:tcPr>
            <w:tcW w:w="2143" w:type="dxa"/>
            <w:tcBorders>
              <w:top w:val="nil"/>
              <w:left w:val="nil"/>
              <w:bottom w:val="nil"/>
              <w:right w:val="nil"/>
            </w:tcBorders>
            <w:shd w:val="clear" w:color="auto" w:fill="auto"/>
            <w:noWrap/>
            <w:vAlign w:val="bottom"/>
            <w:hideMark/>
          </w:tcPr>
          <w:p w14:paraId="132E20D8" w14:textId="77777777" w:rsidR="009A2A10" w:rsidRDefault="009A2A10" w:rsidP="004D3076">
            <w:pPr>
              <w:rPr>
                <w:sz w:val="20"/>
                <w:szCs w:val="20"/>
              </w:rPr>
            </w:pPr>
          </w:p>
        </w:tc>
        <w:tc>
          <w:tcPr>
            <w:tcW w:w="2143" w:type="dxa"/>
            <w:tcBorders>
              <w:top w:val="nil"/>
              <w:left w:val="nil"/>
              <w:bottom w:val="nil"/>
              <w:right w:val="nil"/>
            </w:tcBorders>
            <w:shd w:val="clear" w:color="auto" w:fill="auto"/>
            <w:noWrap/>
            <w:vAlign w:val="bottom"/>
            <w:hideMark/>
          </w:tcPr>
          <w:p w14:paraId="6BAEBA09" w14:textId="77777777" w:rsidR="009A2A10" w:rsidRDefault="009A2A10" w:rsidP="004D3076">
            <w:pPr>
              <w:rPr>
                <w:sz w:val="20"/>
                <w:szCs w:val="20"/>
              </w:rPr>
            </w:pPr>
          </w:p>
        </w:tc>
        <w:tc>
          <w:tcPr>
            <w:tcW w:w="882" w:type="dxa"/>
            <w:tcBorders>
              <w:top w:val="nil"/>
              <w:left w:val="nil"/>
              <w:bottom w:val="nil"/>
              <w:right w:val="nil"/>
            </w:tcBorders>
            <w:shd w:val="clear" w:color="auto" w:fill="auto"/>
            <w:noWrap/>
            <w:vAlign w:val="bottom"/>
            <w:hideMark/>
          </w:tcPr>
          <w:p w14:paraId="2923D49F" w14:textId="77777777" w:rsidR="009A2A10" w:rsidRDefault="009A2A10" w:rsidP="004D3076">
            <w:pPr>
              <w:rPr>
                <w:sz w:val="20"/>
                <w:szCs w:val="20"/>
              </w:rPr>
            </w:pPr>
          </w:p>
        </w:tc>
        <w:tc>
          <w:tcPr>
            <w:tcW w:w="1308" w:type="dxa"/>
            <w:tcBorders>
              <w:top w:val="nil"/>
              <w:left w:val="nil"/>
              <w:bottom w:val="nil"/>
              <w:right w:val="nil"/>
            </w:tcBorders>
            <w:shd w:val="clear" w:color="auto" w:fill="auto"/>
            <w:noWrap/>
            <w:vAlign w:val="bottom"/>
            <w:hideMark/>
          </w:tcPr>
          <w:p w14:paraId="5EA09A39" w14:textId="77777777" w:rsidR="009A2A10" w:rsidRDefault="009A2A10" w:rsidP="004D3076">
            <w:pPr>
              <w:rPr>
                <w:sz w:val="20"/>
                <w:szCs w:val="20"/>
              </w:rPr>
            </w:pPr>
          </w:p>
        </w:tc>
        <w:tc>
          <w:tcPr>
            <w:tcW w:w="1634" w:type="dxa"/>
            <w:tcBorders>
              <w:top w:val="nil"/>
              <w:left w:val="nil"/>
              <w:bottom w:val="nil"/>
              <w:right w:val="nil"/>
            </w:tcBorders>
            <w:shd w:val="clear" w:color="auto" w:fill="auto"/>
            <w:noWrap/>
            <w:vAlign w:val="bottom"/>
            <w:hideMark/>
          </w:tcPr>
          <w:p w14:paraId="52495AF7" w14:textId="77777777" w:rsidR="009A2A10" w:rsidRDefault="009A2A10" w:rsidP="004D3076">
            <w:pPr>
              <w:rPr>
                <w:sz w:val="20"/>
                <w:szCs w:val="20"/>
              </w:rPr>
            </w:pPr>
          </w:p>
        </w:tc>
        <w:tc>
          <w:tcPr>
            <w:tcW w:w="1853" w:type="dxa"/>
            <w:tcBorders>
              <w:top w:val="nil"/>
              <w:left w:val="nil"/>
              <w:bottom w:val="nil"/>
              <w:right w:val="nil"/>
            </w:tcBorders>
            <w:shd w:val="clear" w:color="auto" w:fill="auto"/>
            <w:noWrap/>
            <w:vAlign w:val="bottom"/>
            <w:hideMark/>
          </w:tcPr>
          <w:p w14:paraId="6333A2E6" w14:textId="77777777" w:rsidR="009A2A10" w:rsidRDefault="009A2A10" w:rsidP="004D3076">
            <w:pPr>
              <w:rPr>
                <w:sz w:val="20"/>
                <w:szCs w:val="20"/>
              </w:rPr>
            </w:pPr>
          </w:p>
        </w:tc>
      </w:tr>
      <w:tr w:rsidR="009A2A10" w14:paraId="2FD28508" w14:textId="77777777" w:rsidTr="00D33F6B">
        <w:trPr>
          <w:trHeight w:val="4125"/>
        </w:trPr>
        <w:tc>
          <w:tcPr>
            <w:tcW w:w="9014" w:type="dxa"/>
            <w:gridSpan w:val="6"/>
            <w:tcBorders>
              <w:top w:val="single" w:sz="4" w:space="0" w:color="auto"/>
              <w:left w:val="nil"/>
              <w:bottom w:val="nil"/>
              <w:right w:val="nil"/>
            </w:tcBorders>
            <w:shd w:val="clear" w:color="auto" w:fill="auto"/>
            <w:hideMark/>
          </w:tcPr>
          <w:p w14:paraId="6533C84C" w14:textId="77777777" w:rsidR="009A2A10" w:rsidRDefault="009A2A10" w:rsidP="004D3076">
            <w:pPr>
              <w:rPr>
                <w:rFonts w:ascii="Calibri" w:hAnsi="Calibri" w:cs="Calibri"/>
                <w:b/>
                <w:bCs/>
              </w:rPr>
            </w:pPr>
          </w:p>
          <w:p w14:paraId="0E97EDC5" w14:textId="77777777" w:rsidR="009A2A10" w:rsidRDefault="009A2A10" w:rsidP="004D3076">
            <w:pPr>
              <w:rPr>
                <w:rFonts w:ascii="Calibri" w:hAnsi="Calibri" w:cs="Calibri"/>
                <w:b/>
                <w:bCs/>
              </w:rPr>
            </w:pPr>
            <w:r>
              <w:rPr>
                <w:rFonts w:ascii="Calibri" w:hAnsi="Calibri" w:cs="Calibri"/>
                <w:b/>
                <w:bCs/>
              </w:rPr>
              <w:t>General Note: -</w:t>
            </w:r>
            <w:r>
              <w:rPr>
                <w:rFonts w:ascii="Calibri" w:hAnsi="Calibri" w:cs="Calibri"/>
                <w:b/>
                <w:bCs/>
              </w:rPr>
              <w:br/>
            </w:r>
            <w:r>
              <w:rPr>
                <w:rFonts w:ascii="Calibri" w:hAnsi="Calibri" w:cs="Calibri"/>
              </w:rPr>
              <w:t>i) Payment do be done to vendor as per Actual work done on site.                                                                                    ii)Vendor will submit MB of All Work done on site on Completion.</w:t>
            </w:r>
            <w:r>
              <w:rPr>
                <w:rFonts w:ascii="Calibri" w:hAnsi="Calibri" w:cs="Calibri"/>
              </w:rPr>
              <w:br/>
              <w:t>iii)All material Samples to be approved by the Engineer in charge prior to the installation and execution of activity.</w:t>
            </w:r>
            <w:r>
              <w:rPr>
                <w:rFonts w:ascii="Calibri" w:hAnsi="Calibri" w:cs="Calibri"/>
              </w:rPr>
              <w:br/>
              <w:t xml:space="preserve">iv)In case of any changes of work activities on site approval from the engineer in charge would be needed. </w:t>
            </w:r>
            <w:r>
              <w:rPr>
                <w:rFonts w:ascii="Calibri" w:hAnsi="Calibri" w:cs="Calibri"/>
              </w:rPr>
              <w:br/>
              <w:t>v)The price includes all builders’ Works, making good and reinstatement including necessary materials and workmanship as well as removal of unwanted materials to dump sites and transmutation cost, asper instruction of Engineer Inch rage.</w:t>
            </w:r>
            <w:r>
              <w:rPr>
                <w:rFonts w:ascii="Calibri" w:hAnsi="Calibri" w:cs="Calibri"/>
              </w:rPr>
              <w:br/>
              <w:t>vi)As per national policy “The children under the age of 18 years cannot be employed and not be involve at any stage of construction- Process.                                                                                                                                                                       vii)All HSE related precautionary measure should be followed by vendor on site and the cost of HSE should include in quoted rates.</w:t>
            </w:r>
          </w:p>
        </w:tc>
        <w:tc>
          <w:tcPr>
            <w:tcW w:w="1853" w:type="dxa"/>
            <w:tcBorders>
              <w:top w:val="nil"/>
              <w:left w:val="nil"/>
              <w:bottom w:val="nil"/>
              <w:right w:val="nil"/>
            </w:tcBorders>
            <w:shd w:val="clear" w:color="auto" w:fill="auto"/>
            <w:noWrap/>
            <w:vAlign w:val="bottom"/>
            <w:hideMark/>
          </w:tcPr>
          <w:p w14:paraId="75895017" w14:textId="77777777" w:rsidR="009A2A10" w:rsidRDefault="009A2A10" w:rsidP="004D3076">
            <w:pPr>
              <w:rPr>
                <w:rFonts w:ascii="Calibri" w:hAnsi="Calibri" w:cs="Calibri"/>
                <w:b/>
                <w:bCs/>
              </w:rPr>
            </w:pPr>
          </w:p>
        </w:tc>
      </w:tr>
    </w:tbl>
    <w:p w14:paraId="0FB7650D" w14:textId="72C8080F" w:rsidR="006964A1" w:rsidRDefault="006964A1" w:rsidP="006964A1">
      <w:pPr>
        <w:rPr>
          <w:rFonts w:eastAsiaTheme="majorEastAsia" w:cstheme="minorHAnsi"/>
          <w:b/>
          <w:sz w:val="20"/>
          <w:szCs w:val="20"/>
        </w:rPr>
      </w:pPr>
    </w:p>
    <w:p w14:paraId="7EEA2C39" w14:textId="78AF7287" w:rsidR="00D33F6B" w:rsidRDefault="00D33F6B" w:rsidP="006964A1">
      <w:pPr>
        <w:rPr>
          <w:rFonts w:eastAsiaTheme="majorEastAsia" w:cstheme="minorHAnsi"/>
          <w:b/>
          <w:sz w:val="20"/>
          <w:szCs w:val="20"/>
        </w:rPr>
      </w:pPr>
    </w:p>
    <w:p w14:paraId="7DC98D91" w14:textId="3848DC80" w:rsidR="00D33F6B" w:rsidRDefault="00D33F6B" w:rsidP="006964A1">
      <w:pPr>
        <w:rPr>
          <w:rFonts w:eastAsiaTheme="majorEastAsia" w:cstheme="minorHAnsi"/>
          <w:b/>
          <w:sz w:val="20"/>
          <w:szCs w:val="20"/>
        </w:rPr>
      </w:pPr>
    </w:p>
    <w:p w14:paraId="5E3FF8D5" w14:textId="5739F784" w:rsidR="00D33F6B" w:rsidRDefault="00D33F6B" w:rsidP="006964A1">
      <w:pPr>
        <w:rPr>
          <w:rFonts w:eastAsiaTheme="majorEastAsia" w:cstheme="minorHAnsi"/>
          <w:b/>
          <w:sz w:val="20"/>
          <w:szCs w:val="20"/>
        </w:rPr>
      </w:pPr>
    </w:p>
    <w:p w14:paraId="65D9719F" w14:textId="61E8C577" w:rsidR="00D33F6B" w:rsidRDefault="00D33F6B" w:rsidP="006964A1">
      <w:pPr>
        <w:rPr>
          <w:rFonts w:eastAsiaTheme="majorEastAsia" w:cstheme="minorHAnsi"/>
          <w:b/>
          <w:sz w:val="20"/>
          <w:szCs w:val="20"/>
        </w:rPr>
      </w:pPr>
    </w:p>
    <w:sectPr w:rsidR="00D33F6B" w:rsidSect="00496F6B">
      <w:headerReference w:type="default" r:id="rId15"/>
      <w:footerReference w:type="default" r:id="rId16"/>
      <w:pgSz w:w="11906" w:h="16838" w:code="9"/>
      <w:pgMar w:top="540" w:right="1080" w:bottom="81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4588" w14:textId="77777777" w:rsidR="00600E61" w:rsidRDefault="00600E61" w:rsidP="00E56798">
      <w:pPr>
        <w:spacing w:after="0" w:line="240" w:lineRule="auto"/>
      </w:pPr>
      <w:r>
        <w:separator/>
      </w:r>
    </w:p>
  </w:endnote>
  <w:endnote w:type="continuationSeparator" w:id="0">
    <w:p w14:paraId="0D7C18AB" w14:textId="77777777" w:rsidR="00600E61" w:rsidRDefault="00600E61" w:rsidP="00E56798">
      <w:pPr>
        <w:spacing w:after="0" w:line="240" w:lineRule="auto"/>
      </w:pPr>
      <w:r>
        <w:continuationSeparator/>
      </w:r>
    </w:p>
  </w:endnote>
  <w:endnote w:type="continuationNotice" w:id="1">
    <w:p w14:paraId="477CBC3E" w14:textId="77777777" w:rsidR="00600E61" w:rsidRDefault="00600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4D3076" w:rsidRPr="00596C96" w:rsidRDefault="004D307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5800" w14:textId="77777777" w:rsidR="00600E61" w:rsidRDefault="00600E61" w:rsidP="00E56798">
      <w:pPr>
        <w:spacing w:after="0" w:line="240" w:lineRule="auto"/>
      </w:pPr>
      <w:r>
        <w:separator/>
      </w:r>
    </w:p>
  </w:footnote>
  <w:footnote w:type="continuationSeparator" w:id="0">
    <w:p w14:paraId="2BFC12C5" w14:textId="77777777" w:rsidR="00600E61" w:rsidRDefault="00600E61" w:rsidP="00E56798">
      <w:pPr>
        <w:spacing w:after="0" w:line="240" w:lineRule="auto"/>
      </w:pPr>
      <w:r>
        <w:continuationSeparator/>
      </w:r>
    </w:p>
  </w:footnote>
  <w:footnote w:type="continuationNotice" w:id="1">
    <w:p w14:paraId="51D80316" w14:textId="77777777" w:rsidR="00600E61" w:rsidRDefault="00600E61">
      <w:pPr>
        <w:spacing w:after="0" w:line="240" w:lineRule="auto"/>
      </w:pPr>
    </w:p>
  </w:footnote>
  <w:footnote w:id="2">
    <w:p w14:paraId="2D566893" w14:textId="33249F13" w:rsidR="004D3076" w:rsidRPr="001B7EE0" w:rsidRDefault="004D3076">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4D3076" w:rsidRPr="005F09AB" w:rsidRDefault="004D307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0680EF76" w:rsidR="004D3076" w:rsidRDefault="004D3076" w:rsidP="007E6A41">
    <w:pPr>
      <w:pStyle w:val="Header"/>
      <w:tabs>
        <w:tab w:val="left" w:pos="435"/>
        <w:tab w:val="center" w:pos="4873"/>
      </w:tabs>
    </w:pPr>
    <w:r>
      <w:tab/>
    </w:r>
    <w:r>
      <w:tab/>
    </w:r>
    <w:r>
      <w:rPr>
        <w:noProof/>
      </w:rPr>
      <w:drawing>
        <wp:inline distT="0" distB="0" distL="0" distR="0" wp14:anchorId="77B1C206" wp14:editId="796D63C0">
          <wp:extent cx="1166495" cy="439420"/>
          <wp:effectExtent l="0" t="0" r="0" b="0"/>
          <wp:docPr id="58"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C45"/>
    <w:multiLevelType w:val="hybridMultilevel"/>
    <w:tmpl w:val="00A4EBDC"/>
    <w:lvl w:ilvl="0" w:tplc="F51E25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6767865"/>
    <w:multiLevelType w:val="hybridMultilevel"/>
    <w:tmpl w:val="2552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64904153">
    <w:abstractNumId w:val="3"/>
  </w:num>
  <w:num w:numId="2" w16cid:durableId="607195743">
    <w:abstractNumId w:val="7"/>
  </w:num>
  <w:num w:numId="3" w16cid:durableId="449709496">
    <w:abstractNumId w:val="8"/>
  </w:num>
  <w:num w:numId="4" w16cid:durableId="921992973">
    <w:abstractNumId w:val="9"/>
  </w:num>
  <w:num w:numId="5" w16cid:durableId="1010571607">
    <w:abstractNumId w:val="5"/>
  </w:num>
  <w:num w:numId="6" w16cid:durableId="1780878860">
    <w:abstractNumId w:val="12"/>
  </w:num>
  <w:num w:numId="7" w16cid:durableId="209926819">
    <w:abstractNumId w:val="1"/>
  </w:num>
  <w:num w:numId="8" w16cid:durableId="814488466">
    <w:abstractNumId w:val="11"/>
  </w:num>
  <w:num w:numId="9" w16cid:durableId="2060014791">
    <w:abstractNumId w:val="2"/>
  </w:num>
  <w:num w:numId="10" w16cid:durableId="2140101179">
    <w:abstractNumId w:val="10"/>
  </w:num>
  <w:num w:numId="11" w16cid:durableId="895051687">
    <w:abstractNumId w:val="6"/>
  </w:num>
  <w:num w:numId="12" w16cid:durableId="1998142540">
    <w:abstractNumId w:val="4"/>
  </w:num>
  <w:num w:numId="13" w16cid:durableId="562761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4289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955"/>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ED5"/>
    <w:rsid w:val="000E61E4"/>
    <w:rsid w:val="001006AA"/>
    <w:rsid w:val="00100EB4"/>
    <w:rsid w:val="001122B7"/>
    <w:rsid w:val="00116258"/>
    <w:rsid w:val="001179D7"/>
    <w:rsid w:val="0012076B"/>
    <w:rsid w:val="00123E3B"/>
    <w:rsid w:val="001321AC"/>
    <w:rsid w:val="00132DDC"/>
    <w:rsid w:val="00134C2E"/>
    <w:rsid w:val="001353CB"/>
    <w:rsid w:val="0013673F"/>
    <w:rsid w:val="00142AC7"/>
    <w:rsid w:val="00142B00"/>
    <w:rsid w:val="00152204"/>
    <w:rsid w:val="00161223"/>
    <w:rsid w:val="0016477C"/>
    <w:rsid w:val="001900F6"/>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CE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36E90"/>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3D2"/>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06C7"/>
    <w:rsid w:val="00382022"/>
    <w:rsid w:val="003826B3"/>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6FA0"/>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6745D"/>
    <w:rsid w:val="00476FE2"/>
    <w:rsid w:val="0048663A"/>
    <w:rsid w:val="00487B57"/>
    <w:rsid w:val="00492783"/>
    <w:rsid w:val="004943F0"/>
    <w:rsid w:val="00496F6B"/>
    <w:rsid w:val="004A2013"/>
    <w:rsid w:val="004A3BAF"/>
    <w:rsid w:val="004A49D7"/>
    <w:rsid w:val="004A4DF8"/>
    <w:rsid w:val="004B1037"/>
    <w:rsid w:val="004B1528"/>
    <w:rsid w:val="004B18D7"/>
    <w:rsid w:val="004B5276"/>
    <w:rsid w:val="004B5C52"/>
    <w:rsid w:val="004B7586"/>
    <w:rsid w:val="004C0AAE"/>
    <w:rsid w:val="004C1FA6"/>
    <w:rsid w:val="004C52B1"/>
    <w:rsid w:val="004C538F"/>
    <w:rsid w:val="004D04A2"/>
    <w:rsid w:val="004D09C2"/>
    <w:rsid w:val="004D0B03"/>
    <w:rsid w:val="004D3076"/>
    <w:rsid w:val="004D5048"/>
    <w:rsid w:val="004D70D8"/>
    <w:rsid w:val="004E2B5A"/>
    <w:rsid w:val="004E2FD1"/>
    <w:rsid w:val="004F17C1"/>
    <w:rsid w:val="004F7563"/>
    <w:rsid w:val="00500D70"/>
    <w:rsid w:val="0050772C"/>
    <w:rsid w:val="00521A2B"/>
    <w:rsid w:val="00527ADD"/>
    <w:rsid w:val="00535D97"/>
    <w:rsid w:val="00536213"/>
    <w:rsid w:val="005365F4"/>
    <w:rsid w:val="00537053"/>
    <w:rsid w:val="00541B34"/>
    <w:rsid w:val="00542B1D"/>
    <w:rsid w:val="0054618C"/>
    <w:rsid w:val="00547913"/>
    <w:rsid w:val="00547E79"/>
    <w:rsid w:val="00553EA9"/>
    <w:rsid w:val="00562CFC"/>
    <w:rsid w:val="0056596A"/>
    <w:rsid w:val="005712F2"/>
    <w:rsid w:val="005714CE"/>
    <w:rsid w:val="00574D7C"/>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0E61"/>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2598"/>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E6A41"/>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8F5"/>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5410D"/>
    <w:rsid w:val="00960923"/>
    <w:rsid w:val="009609C3"/>
    <w:rsid w:val="00963074"/>
    <w:rsid w:val="009654F1"/>
    <w:rsid w:val="009748A9"/>
    <w:rsid w:val="009801B4"/>
    <w:rsid w:val="009807FE"/>
    <w:rsid w:val="009832F5"/>
    <w:rsid w:val="00983433"/>
    <w:rsid w:val="00990FAA"/>
    <w:rsid w:val="009914E9"/>
    <w:rsid w:val="009A2A10"/>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47CB"/>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07255"/>
    <w:rsid w:val="00D1347D"/>
    <w:rsid w:val="00D256F4"/>
    <w:rsid w:val="00D335DD"/>
    <w:rsid w:val="00D33F6B"/>
    <w:rsid w:val="00D35250"/>
    <w:rsid w:val="00D40AA1"/>
    <w:rsid w:val="00D421C6"/>
    <w:rsid w:val="00D42BC9"/>
    <w:rsid w:val="00D44787"/>
    <w:rsid w:val="00D456F2"/>
    <w:rsid w:val="00D45B1E"/>
    <w:rsid w:val="00D475C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B645D"/>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0E79"/>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2A86"/>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10D6"/>
    <w:rsid w:val="00F133E4"/>
    <w:rsid w:val="00F13D60"/>
    <w:rsid w:val="00F15F92"/>
    <w:rsid w:val="00F20E74"/>
    <w:rsid w:val="00F21E6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08B4"/>
    <w:rsid w:val="00F72104"/>
    <w:rsid w:val="00F73E05"/>
    <w:rsid w:val="00F847A9"/>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306851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802495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D0014D" w:rsidRDefault="00A25B40" w:rsidP="00A25B40">
          <w:pPr>
            <w:pStyle w:val="F75D338CED39497EA3BDF82494047A902"/>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D0014D" w:rsidRDefault="00A25B40" w:rsidP="00A25B40">
          <w:pPr>
            <w:pStyle w:val="1758E9BFEA934557A8EB5757298E88962"/>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D0014D" w:rsidRDefault="00A25B40" w:rsidP="00A25B40">
          <w:pPr>
            <w:pStyle w:val="501A45D1D6C84B9E90035747CAAE8D182"/>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D0014D" w:rsidRDefault="00A25B40" w:rsidP="00A25B40">
          <w:pPr>
            <w:pStyle w:val="26352A5016434FAAA6F68D84B1D621F52"/>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D0014D" w:rsidRDefault="00A25B40" w:rsidP="00A25B40">
          <w:pPr>
            <w:pStyle w:val="0BE68154FE044254B8D32C28677490762"/>
          </w:pPr>
          <w:r w:rsidRPr="005E5F03">
            <w:rPr>
              <w:rStyle w:val="PlaceholderText"/>
              <w:rFonts w:asciiTheme="minorHAnsi" w:eastAsiaTheme="majorEastAsia" w:hAnsiTheme="minorHAnsi"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D0014D" w:rsidRDefault="00A25B40" w:rsidP="00A25B40">
          <w:pPr>
            <w:pStyle w:val="FA8EEB0859E24559AE39F2EC067562042"/>
          </w:pPr>
          <w:r w:rsidRPr="005E5F03">
            <w:rPr>
              <w:rStyle w:val="PlaceholderText"/>
              <w:rFonts w:asciiTheme="minorHAnsi" w:eastAsiaTheme="majorEastAsia" w:hAnsiTheme="minorHAnsi"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D0014D" w:rsidRDefault="00A25B40" w:rsidP="00A25B40">
          <w:pPr>
            <w:pStyle w:val="AA3243BBD50445089476E46BA685AA7C2"/>
          </w:pPr>
          <w:r w:rsidRPr="005E5F03">
            <w:rPr>
              <w:rStyle w:val="PlaceholderText"/>
              <w:rFonts w:asciiTheme="minorHAnsi" w:eastAsiaTheme="majorEastAsia" w:hAnsiTheme="minorHAnsi"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D0014D" w:rsidRDefault="00A25B40" w:rsidP="00A25B40">
          <w:pPr>
            <w:pStyle w:val="D048BDD8A3214539910105625550A5C02"/>
          </w:pPr>
          <w:r w:rsidRPr="005E5F03">
            <w:rPr>
              <w:rStyle w:val="PlaceholderText"/>
              <w:rFonts w:asciiTheme="minorHAnsi" w:eastAsiaTheme="majorEastAsia" w:hAnsiTheme="minorHAnsi"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D0014D" w:rsidRDefault="00A25B40" w:rsidP="00A25B40">
          <w:pPr>
            <w:pStyle w:val="07C0D3961B7B45B1958DD7E5D68FCC512"/>
          </w:pPr>
          <w:r w:rsidRPr="005E5F03">
            <w:rPr>
              <w:rStyle w:val="PlaceholderText"/>
              <w:rFonts w:asciiTheme="minorHAnsi" w:eastAsiaTheme="majorEastAsia" w:hAnsiTheme="minorHAnsi"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D0014D" w:rsidRDefault="00A25B40" w:rsidP="00A25B40">
          <w:pPr>
            <w:pStyle w:val="B850D2AA3C3D4ED6B81CAE6E6F9F61632"/>
          </w:pPr>
          <w:r w:rsidRPr="005E5F03">
            <w:rPr>
              <w:rStyle w:val="PlaceholderText"/>
              <w:rFonts w:asciiTheme="minorHAnsi" w:eastAsiaTheme="majorEastAsia" w:hAnsiTheme="minorHAnsi"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D0014D" w:rsidRDefault="00A25B40" w:rsidP="00A25B40">
          <w:pPr>
            <w:pStyle w:val="D9B8457B4967403BA0D02BEA112BCE742"/>
          </w:pPr>
          <w:r w:rsidRPr="005E5F03">
            <w:rPr>
              <w:rStyle w:val="PlaceholderText"/>
              <w:rFonts w:asciiTheme="minorHAnsi" w:eastAsiaTheme="majorEastAsia" w:hAnsiTheme="minorHAnsi"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D0014D" w:rsidRDefault="00A25B40" w:rsidP="00A25B40">
          <w:pPr>
            <w:pStyle w:val="AD3D9DD92C254F4FA02ACC20EEAAAC022"/>
          </w:pPr>
          <w:r w:rsidRPr="005E5F03">
            <w:rPr>
              <w:rStyle w:val="PlaceholderText"/>
              <w:rFonts w:asciiTheme="minorHAnsi" w:eastAsiaTheme="majorEastAsia" w:hAnsiTheme="minorHAnsi"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D0014D" w:rsidRDefault="00A25B40" w:rsidP="00A25B40">
          <w:pPr>
            <w:pStyle w:val="CA1FEF1CD623466BB5CE554EAA668A2C2"/>
          </w:pPr>
          <w:r w:rsidRPr="005E5F03">
            <w:rPr>
              <w:rStyle w:val="PlaceholderText"/>
              <w:rFonts w:asciiTheme="minorHAnsi" w:eastAsiaTheme="majorEastAsia" w:hAnsiTheme="minorHAnsi" w:cstheme="minorHAnsi"/>
              <w:sz w:val="20"/>
            </w:rPr>
            <w:t>Click or tap here to enter text.</w:t>
          </w:r>
        </w:p>
      </w:docPartBody>
    </w:docPart>
    <w:docPart>
      <w:docPartPr>
        <w:name w:val="ED42B1BD0E5D41E1A86BF59C04B266E4"/>
        <w:category>
          <w:name w:val="General"/>
          <w:gallery w:val="placeholder"/>
        </w:category>
        <w:types>
          <w:type w:val="bbPlcHdr"/>
        </w:types>
        <w:behaviors>
          <w:behavior w:val="content"/>
        </w:behaviors>
        <w:guid w:val="{5681B818-2AED-4D96-8AC9-8CC6648A1652}"/>
      </w:docPartPr>
      <w:docPartBody>
        <w:p w:rsidR="00781D34" w:rsidRDefault="00055E35" w:rsidP="00055E35">
          <w:pPr>
            <w:pStyle w:val="ED42B1BD0E5D41E1A86BF59C04B266E4"/>
          </w:pPr>
          <w:r w:rsidRPr="0048490F">
            <w:rPr>
              <w:rStyle w:val="PlaceholderText"/>
            </w:rPr>
            <w:t>Click or tap here to enter text.</w:t>
          </w:r>
        </w:p>
      </w:docPartBody>
    </w:docPart>
    <w:docPart>
      <w:docPartPr>
        <w:name w:val="7B9EAD96AFEF4AACBA035E7E7B1D8DE0"/>
        <w:category>
          <w:name w:val="General"/>
          <w:gallery w:val="placeholder"/>
        </w:category>
        <w:types>
          <w:type w:val="bbPlcHdr"/>
        </w:types>
        <w:behaviors>
          <w:behavior w:val="content"/>
        </w:behaviors>
        <w:guid w:val="{EBEC1387-489F-4732-9BA4-8031D8EA6FF5}"/>
      </w:docPartPr>
      <w:docPartBody>
        <w:p w:rsidR="00781D34" w:rsidRDefault="00055E35" w:rsidP="00055E35">
          <w:pPr>
            <w:pStyle w:val="7B9EAD96AFEF4AACBA035E7E7B1D8DE0"/>
          </w:pPr>
          <w:r w:rsidRPr="00D44787">
            <w:rPr>
              <w:rStyle w:val="PlaceholderText"/>
              <w:rFonts w:cstheme="minorHAnsi"/>
              <w:sz w:val="20"/>
              <w:szCs w:val="20"/>
              <w:shd w:val="clear" w:color="auto" w:fill="FFFFFF" w:themeFill="background1"/>
            </w:rPr>
            <w:t>Click or tap here to enter text.</w:t>
          </w:r>
        </w:p>
      </w:docPartBody>
    </w:docPart>
    <w:docPart>
      <w:docPartPr>
        <w:name w:val="25D8356620B84C789A976A63200C76A8"/>
        <w:category>
          <w:name w:val="General"/>
          <w:gallery w:val="placeholder"/>
        </w:category>
        <w:types>
          <w:type w:val="bbPlcHdr"/>
        </w:types>
        <w:behaviors>
          <w:behavior w:val="content"/>
        </w:behaviors>
        <w:guid w:val="{889922FC-8460-4E48-ADE2-F0D5A8F89BAD}"/>
      </w:docPartPr>
      <w:docPartBody>
        <w:p w:rsidR="00781D34" w:rsidRDefault="00055E35" w:rsidP="00055E35">
          <w:pPr>
            <w:pStyle w:val="25D8356620B84C789A976A63200C76A8"/>
          </w:pPr>
          <w:r w:rsidRPr="00260675">
            <w:rPr>
              <w:rStyle w:val="PlaceholderText"/>
              <w:rFonts w:cstheme="minorHAnsi"/>
              <w:sz w:val="20"/>
              <w:szCs w:val="20"/>
            </w:rPr>
            <w:t>Click or tap here to enter text.</w:t>
          </w:r>
        </w:p>
      </w:docPartBody>
    </w:docPart>
    <w:docPart>
      <w:docPartPr>
        <w:name w:val="FF953AC0B0C947DDBEC60DF2B47EE60A"/>
        <w:category>
          <w:name w:val="General"/>
          <w:gallery w:val="placeholder"/>
        </w:category>
        <w:types>
          <w:type w:val="bbPlcHdr"/>
        </w:types>
        <w:behaviors>
          <w:behavior w:val="content"/>
        </w:behaviors>
        <w:guid w:val="{3C6ED8B9-5FB0-466E-A189-514596643B43}"/>
      </w:docPartPr>
      <w:docPartBody>
        <w:p w:rsidR="00781D34" w:rsidRDefault="00055E35" w:rsidP="00055E35">
          <w:pPr>
            <w:pStyle w:val="FF953AC0B0C947DDBEC60DF2B47EE60A"/>
          </w:pPr>
          <w:r w:rsidRPr="00260675">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55E35"/>
    <w:rsid w:val="00063BDA"/>
    <w:rsid w:val="00127F9D"/>
    <w:rsid w:val="0013673F"/>
    <w:rsid w:val="00141F7E"/>
    <w:rsid w:val="002518CE"/>
    <w:rsid w:val="00284567"/>
    <w:rsid w:val="002A7083"/>
    <w:rsid w:val="002B2CB1"/>
    <w:rsid w:val="003E2E6A"/>
    <w:rsid w:val="00432D5A"/>
    <w:rsid w:val="00656A61"/>
    <w:rsid w:val="00781D34"/>
    <w:rsid w:val="007B7E3D"/>
    <w:rsid w:val="00A25B40"/>
    <w:rsid w:val="00A30B0A"/>
    <w:rsid w:val="00A90B51"/>
    <w:rsid w:val="00B418B2"/>
    <w:rsid w:val="00B778E6"/>
    <w:rsid w:val="00BD2914"/>
    <w:rsid w:val="00BD559A"/>
    <w:rsid w:val="00C2629B"/>
    <w:rsid w:val="00CE4147"/>
    <w:rsid w:val="00CF2DE6"/>
    <w:rsid w:val="00D0014D"/>
    <w:rsid w:val="00DE3104"/>
    <w:rsid w:val="00DF3767"/>
    <w:rsid w:val="00E60E19"/>
    <w:rsid w:val="00E66D68"/>
    <w:rsid w:val="00EA6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55E35"/>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ED42B1BD0E5D41E1A86BF59C04B266E4">
    <w:name w:val="ED42B1BD0E5D41E1A86BF59C04B266E4"/>
    <w:rsid w:val="00055E35"/>
    <w:rPr>
      <w:lang w:eastAsia="en-US"/>
    </w:rPr>
  </w:style>
  <w:style w:type="paragraph" w:customStyle="1" w:styleId="7B9EAD96AFEF4AACBA035E7E7B1D8DE0">
    <w:name w:val="7B9EAD96AFEF4AACBA035E7E7B1D8DE0"/>
    <w:rsid w:val="00055E35"/>
    <w:rPr>
      <w:lang w:eastAsia="en-US"/>
    </w:rPr>
  </w:style>
  <w:style w:type="paragraph" w:customStyle="1" w:styleId="25D8356620B84C789A976A63200C76A8">
    <w:name w:val="25D8356620B84C789A976A63200C76A8"/>
    <w:rsid w:val="00055E35"/>
    <w:rPr>
      <w:lang w:eastAsia="en-US"/>
    </w:rPr>
  </w:style>
  <w:style w:type="paragraph" w:customStyle="1" w:styleId="FF953AC0B0C947DDBEC60DF2B47EE60A">
    <w:name w:val="FF953AC0B0C947DDBEC60DF2B47EE60A"/>
    <w:rsid w:val="00055E3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561FF-9F31-45B2-BE05-BD9548F3F8F0}">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142</TotalTime>
  <Pages>12</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MIRZA Waqas</cp:lastModifiedBy>
  <cp:revision>27</cp:revision>
  <cp:lastPrinted>2019-03-29T10:15:00Z</cp:lastPrinted>
  <dcterms:created xsi:type="dcterms:W3CDTF">2022-11-21T18:58:00Z</dcterms:created>
  <dcterms:modified xsi:type="dcterms:W3CDTF">2023-03-28T06:29:00Z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